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790c12bfdbf540ea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3E4796" w:rsidTr="00201514">
        <w:trPr>
          <w:trHeight w:val="128"/>
        </w:trPr>
        <w:tc>
          <w:tcPr>
            <w:tcW w:w="4750" w:type="dxa"/>
            <w:hideMark/>
          </w:tcPr>
          <w:p w:rsidR="003E4796" w:rsidRDefault="003E4796" w:rsidP="0020151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275F1BD7" wp14:editId="06BBCAFF">
                  <wp:extent cx="523875" cy="438150"/>
                  <wp:effectExtent l="0" t="0" r="9525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4796" w:rsidRDefault="003E4796" w:rsidP="00201514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3E4796" w:rsidRDefault="003E4796" w:rsidP="00201514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3E4796" w:rsidRDefault="003E4796" w:rsidP="00201514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3E4796" w:rsidRDefault="003E4796" w:rsidP="00201514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Ερυθρού Σταυρού   </w:t>
            </w:r>
          </w:p>
          <w:p w:rsidR="003E4796" w:rsidRDefault="003E4796" w:rsidP="00201514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3E4796" w:rsidRDefault="003E4796" w:rsidP="00201514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3E4796" w:rsidRDefault="003E4796" w:rsidP="00201514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 22313 51577</w:t>
            </w:r>
          </w:p>
          <w:p w:rsidR="003E4796" w:rsidRDefault="003E4796" w:rsidP="00201514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e-mail :             </w:t>
            </w:r>
            <w:hyperlink r:id="rId10" w:history="1"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v.karanasios@lamia-city.gr</w:t>
              </w:r>
            </w:hyperlink>
          </w:p>
        </w:tc>
        <w:tc>
          <w:tcPr>
            <w:tcW w:w="560" w:type="dxa"/>
          </w:tcPr>
          <w:p w:rsidR="003E4796" w:rsidRDefault="003E4796" w:rsidP="0020151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3E4796" w:rsidRDefault="003E4796" w:rsidP="0020151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ΑΝΑΡΤΗΤΕΑ</w:t>
            </w:r>
          </w:p>
          <w:p w:rsidR="003E4796" w:rsidRDefault="003E4796" w:rsidP="0020151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</w:rPr>
            </w:pPr>
          </w:p>
          <w:p w:rsidR="003E4796" w:rsidRDefault="003E4796" w:rsidP="0020151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4796" w:rsidRDefault="003E4796" w:rsidP="0020151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Θεματική κατηγορία : </w:t>
            </w:r>
          </w:p>
          <w:p w:rsidR="003E4796" w:rsidRDefault="003E4796" w:rsidP="0020151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Απασχόληση &amp; εργασία</w:t>
            </w:r>
          </w:p>
          <w:p w:rsidR="003E4796" w:rsidRDefault="003E4796" w:rsidP="0020151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4796" w:rsidRDefault="003E4796" w:rsidP="0020151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Είδος πράξης : </w:t>
            </w:r>
          </w:p>
          <w:p w:rsidR="003E4796" w:rsidRDefault="003E4796" w:rsidP="0020151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Ανάθεση Υπηρεσιών</w:t>
            </w:r>
          </w:p>
          <w:p w:rsidR="003E4796" w:rsidRDefault="003E4796" w:rsidP="0020151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4796" w:rsidRDefault="003E4796" w:rsidP="0020151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4796" w:rsidRDefault="003E4796" w:rsidP="0020151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  <w:p w:rsidR="003E4796" w:rsidRDefault="003E4796" w:rsidP="0020151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3E4796" w:rsidRDefault="003E4796" w:rsidP="0020151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την Οικονομική Επιτροπή  </w:t>
            </w:r>
          </w:p>
          <w:p w:rsidR="003E4796" w:rsidRDefault="003E4796" w:rsidP="0020151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Δήμου Λαμιέων </w:t>
            </w:r>
          </w:p>
          <w:p w:rsidR="003E4796" w:rsidRDefault="003E4796" w:rsidP="0020151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4796" w:rsidRDefault="003E4796" w:rsidP="0020151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3E4796" w:rsidRPr="00F422AC" w:rsidRDefault="003E4796" w:rsidP="003E4796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3E4796" w:rsidRDefault="003E4796" w:rsidP="003E4796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3E4796" w:rsidRDefault="003E4796" w:rsidP="003E4796">
      <w:pPr>
        <w:rPr>
          <w:rFonts w:ascii="Arial" w:hAnsi="Arial" w:cs="Arial"/>
          <w:sz w:val="22"/>
          <w:szCs w:val="22"/>
        </w:rPr>
      </w:pPr>
    </w:p>
    <w:p w:rsidR="003E4796" w:rsidRPr="00BC5E03" w:rsidRDefault="003E4796" w:rsidP="003E4796">
      <w:pPr>
        <w:spacing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r w:rsidRPr="00BC5E03">
        <w:rPr>
          <w:rFonts w:ascii="Arial" w:hAnsi="Arial" w:cs="Arial"/>
          <w:b/>
          <w:sz w:val="22"/>
          <w:szCs w:val="22"/>
        </w:rPr>
        <w:t xml:space="preserve">ΘΕΜΑ : </w:t>
      </w:r>
      <w:r w:rsidR="008255BC" w:rsidRPr="00BC5E03">
        <w:rPr>
          <w:rFonts w:ascii="Arial" w:hAnsi="Arial" w:cs="Arial"/>
          <w:b/>
          <w:sz w:val="22"/>
          <w:szCs w:val="22"/>
        </w:rPr>
        <w:t xml:space="preserve">Συμπλήρωση και τροποποίηση της </w:t>
      </w:r>
      <w:proofErr w:type="spellStart"/>
      <w:r w:rsidR="008255BC" w:rsidRPr="00BC5E03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="008255BC" w:rsidRPr="00BC5E03">
        <w:rPr>
          <w:rFonts w:ascii="Arial" w:hAnsi="Arial" w:cs="Arial"/>
          <w:b/>
          <w:sz w:val="22"/>
          <w:szCs w:val="22"/>
        </w:rPr>
        <w:t>. 428 / 19-7-2022 (Α.Δ.Α. : Ψ23ΟΩΛΚ-8ΚΑ) απόφασης Οικονομικής Επιτροπής</w:t>
      </w:r>
      <w:r w:rsidR="008255BC" w:rsidRPr="00BC5E03">
        <w:rPr>
          <w:rFonts w:ascii="Arial" w:hAnsi="Arial" w:cs="Arial"/>
          <w:b/>
          <w:iCs/>
          <w:sz w:val="22"/>
          <w:szCs w:val="22"/>
        </w:rPr>
        <w:t xml:space="preserve"> – αίτηση / κλήση νέας δικασίμου – επαναπροσδιορισμός  αμοιβής δικηγόρου.</w:t>
      </w:r>
    </w:p>
    <w:p w:rsidR="000E5D32" w:rsidRDefault="000E5D32" w:rsidP="005D2EB4">
      <w:pPr>
        <w:rPr>
          <w:rFonts w:ascii="Arial" w:hAnsi="Arial" w:cs="Arial"/>
          <w:b/>
          <w:sz w:val="22"/>
          <w:szCs w:val="22"/>
        </w:rPr>
      </w:pPr>
    </w:p>
    <w:p w:rsidR="00BC5E03" w:rsidRDefault="00BC5E03" w:rsidP="00BC5E03">
      <w:pPr>
        <w:pStyle w:val="a5"/>
        <w:spacing w:line="360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7E281C">
        <w:rPr>
          <w:rFonts w:ascii="Arial" w:hAnsi="Arial" w:cs="Arial"/>
          <w:sz w:val="22"/>
          <w:szCs w:val="22"/>
        </w:rPr>
        <w:t>Τ</w:t>
      </w:r>
      <w:r>
        <w:rPr>
          <w:rFonts w:ascii="Arial" w:hAnsi="Arial" w:cs="Arial"/>
          <w:sz w:val="22"/>
          <w:szCs w:val="22"/>
        </w:rPr>
        <w:t>ίθενται υπόψη σας :</w:t>
      </w:r>
      <w:r w:rsidRPr="0022286F">
        <w:rPr>
          <w:rFonts w:ascii="Arial" w:hAnsi="Arial" w:cs="Arial"/>
          <w:sz w:val="22"/>
          <w:szCs w:val="22"/>
        </w:rPr>
        <w:t xml:space="preserve"> </w:t>
      </w:r>
    </w:p>
    <w:p w:rsidR="00BC5E03" w:rsidRDefault="00BC5E03" w:rsidP="00BC5E03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 xml:space="preserve">Με την από 01-3-2014 και </w:t>
      </w:r>
      <w:r>
        <w:rPr>
          <w:rFonts w:ascii="Arial" w:hAnsi="Arial" w:cs="Arial"/>
          <w:sz w:val="22"/>
          <w:szCs w:val="22"/>
        </w:rPr>
        <w:t xml:space="preserve">με </w:t>
      </w:r>
      <w:r>
        <w:rPr>
          <w:rFonts w:ascii="Arial" w:hAnsi="Arial" w:cs="Arial"/>
          <w:b/>
          <w:sz w:val="22"/>
          <w:szCs w:val="22"/>
        </w:rPr>
        <w:t xml:space="preserve">Α.Κ. 674/ΤΜ/148/2014 στο Μονομελές Πρωτοδικείο Λαμίας αγωγή (αναγνωριστική κυριότητας) </w:t>
      </w:r>
      <w:r>
        <w:rPr>
          <w:rFonts w:ascii="Arial" w:hAnsi="Arial" w:cs="Arial"/>
          <w:sz w:val="22"/>
          <w:szCs w:val="22"/>
        </w:rPr>
        <w:t xml:space="preserve">κατά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η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Γεωργία </w:t>
      </w:r>
      <w:proofErr w:type="spellStart"/>
      <w:r>
        <w:rPr>
          <w:rFonts w:ascii="Arial" w:hAnsi="Arial" w:cs="Arial"/>
          <w:bCs/>
          <w:color w:val="000000"/>
          <w:sz w:val="22"/>
          <w:szCs w:val="22"/>
        </w:rPr>
        <w:t>Πασματζή</w:t>
      </w:r>
      <w:proofErr w:type="spellEnd"/>
      <w:r>
        <w:rPr>
          <w:rFonts w:ascii="Arial" w:hAnsi="Arial" w:cs="Arial"/>
          <w:bCs/>
          <w:color w:val="000000"/>
          <w:sz w:val="22"/>
          <w:szCs w:val="22"/>
        </w:rPr>
        <w:t xml:space="preserve"> του Κωνσταντίνου ζητεί να αναγνωριστεί κύρια, νομέας και κάτοχος ενός αυτοτελούς και διακεκριμένου τμήματος οικοπέδου επιφάνειας 772,16 </w:t>
      </w:r>
      <w:proofErr w:type="spellStart"/>
      <w:r>
        <w:rPr>
          <w:rFonts w:ascii="Arial" w:hAnsi="Arial" w:cs="Arial"/>
          <w:bCs/>
          <w:color w:val="000000"/>
          <w:sz w:val="22"/>
          <w:szCs w:val="22"/>
        </w:rPr>
        <w:t>τ.μ</w:t>
      </w:r>
      <w:proofErr w:type="spellEnd"/>
      <w:r>
        <w:rPr>
          <w:rFonts w:ascii="Arial" w:hAnsi="Arial" w:cs="Arial"/>
          <w:bCs/>
          <w:color w:val="000000"/>
          <w:sz w:val="22"/>
          <w:szCs w:val="22"/>
        </w:rPr>
        <w:t xml:space="preserve">. , το οποίο αποτελεί το νοτιοανατολικό μέρος του όλου (μείζονος) οικοπέδου των 1.544,32 </w:t>
      </w:r>
      <w:proofErr w:type="spellStart"/>
      <w:r>
        <w:rPr>
          <w:rFonts w:ascii="Arial" w:hAnsi="Arial" w:cs="Arial"/>
          <w:bCs/>
          <w:color w:val="000000"/>
          <w:sz w:val="22"/>
          <w:szCs w:val="22"/>
        </w:rPr>
        <w:t>τ.μ</w:t>
      </w:r>
      <w:proofErr w:type="spellEnd"/>
      <w:r>
        <w:rPr>
          <w:rFonts w:ascii="Arial" w:hAnsi="Arial" w:cs="Arial"/>
          <w:bCs/>
          <w:color w:val="000000"/>
          <w:sz w:val="22"/>
          <w:szCs w:val="22"/>
        </w:rPr>
        <w:t>. -  με ποσοστό συμμετοχής της σε αυτό 50% εξ αδιαιρέτου – που βρίσκεται εντός του οικισμού τ</w:t>
      </w:r>
      <w:r w:rsidR="00D47F20">
        <w:rPr>
          <w:rFonts w:ascii="Arial" w:hAnsi="Arial" w:cs="Arial"/>
          <w:bCs/>
          <w:color w:val="000000"/>
          <w:sz w:val="22"/>
          <w:szCs w:val="22"/>
        </w:rPr>
        <w:t>ης Κοινότητας Φραντζή Φθιώτιδας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. </w:t>
      </w:r>
    </w:p>
    <w:p w:rsidR="00BC5E03" w:rsidRDefault="00BC5E03" w:rsidP="00BC5E03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iCs/>
          <w:sz w:val="22"/>
          <w:szCs w:val="22"/>
        </w:rPr>
      </w:pPr>
      <w:r w:rsidRPr="00AF2A0E">
        <w:rPr>
          <w:rFonts w:ascii="Arial" w:hAnsi="Arial" w:cs="Arial"/>
          <w:bCs/>
          <w:color w:val="000000"/>
          <w:sz w:val="22"/>
          <w:szCs w:val="22"/>
        </w:rPr>
        <w:t xml:space="preserve">Το Μονομελές Πρωτοδικείο Λαμίας με την </w:t>
      </w:r>
      <w:proofErr w:type="spellStart"/>
      <w:r w:rsidRPr="00AF2A0E">
        <w:rPr>
          <w:rFonts w:ascii="Arial" w:hAnsi="Arial" w:cs="Arial"/>
          <w:b/>
          <w:bCs/>
          <w:color w:val="000000"/>
          <w:sz w:val="22"/>
          <w:szCs w:val="22"/>
        </w:rPr>
        <w:t>υπ΄αριθμ</w:t>
      </w:r>
      <w:proofErr w:type="spellEnd"/>
      <w:r w:rsidRPr="00AF2A0E">
        <w:rPr>
          <w:rFonts w:ascii="Arial" w:hAnsi="Arial" w:cs="Arial"/>
          <w:b/>
          <w:bCs/>
          <w:color w:val="000000"/>
          <w:sz w:val="22"/>
          <w:szCs w:val="22"/>
        </w:rPr>
        <w:t>. 191 / 2015</w:t>
      </w:r>
      <w:r w:rsidRPr="00AF2A0E">
        <w:rPr>
          <w:rFonts w:ascii="Arial" w:hAnsi="Arial" w:cs="Arial"/>
          <w:bCs/>
          <w:color w:val="000000"/>
          <w:sz w:val="22"/>
          <w:szCs w:val="22"/>
        </w:rPr>
        <w:t xml:space="preserve">  </w:t>
      </w:r>
      <w:r w:rsidRPr="00AF2A0E">
        <w:rPr>
          <w:rFonts w:ascii="Arial" w:hAnsi="Arial" w:cs="Arial"/>
          <w:b/>
          <w:bCs/>
          <w:color w:val="000000"/>
          <w:sz w:val="22"/>
          <w:szCs w:val="22"/>
        </w:rPr>
        <w:t xml:space="preserve">απόφαση : α. </w:t>
      </w:r>
      <w:r w:rsidRPr="00AF2A0E">
        <w:rPr>
          <w:rFonts w:ascii="Arial" w:hAnsi="Arial" w:cs="Arial"/>
          <w:bCs/>
          <w:color w:val="000000"/>
          <w:sz w:val="22"/>
          <w:szCs w:val="22"/>
        </w:rPr>
        <w:t xml:space="preserve"> αναβάλλει την έκδοση οριστικής απόφασης, </w:t>
      </w:r>
      <w:r w:rsidRPr="00AF2A0E">
        <w:rPr>
          <w:rFonts w:ascii="Arial" w:hAnsi="Arial" w:cs="Arial"/>
          <w:b/>
          <w:bCs/>
          <w:color w:val="000000"/>
          <w:sz w:val="22"/>
          <w:szCs w:val="22"/>
        </w:rPr>
        <w:t>β.</w:t>
      </w:r>
      <w:r w:rsidRPr="00AF2A0E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Cs/>
          <w:color w:val="000000"/>
          <w:sz w:val="22"/>
          <w:szCs w:val="22"/>
        </w:rPr>
        <w:t>διατάζ</w:t>
      </w:r>
      <w:r w:rsidRPr="00AF2A0E">
        <w:rPr>
          <w:rFonts w:ascii="Arial" w:hAnsi="Arial" w:cs="Arial"/>
          <w:bCs/>
          <w:color w:val="000000"/>
          <w:sz w:val="22"/>
          <w:szCs w:val="22"/>
        </w:rPr>
        <w:t>ει τη διενέργεια πραγματογνωμοσύνης, διορίζο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ντας ταυτόχρονα πραγματογνώμονα, </w:t>
      </w:r>
      <w:r w:rsidRPr="00AF2A0E">
        <w:rPr>
          <w:rFonts w:ascii="Arial" w:hAnsi="Arial" w:cs="Arial"/>
          <w:b/>
          <w:bCs/>
          <w:color w:val="000000"/>
          <w:sz w:val="22"/>
          <w:szCs w:val="22"/>
        </w:rPr>
        <w:t xml:space="preserve"> γ.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 διατάζ</w:t>
      </w:r>
      <w:r w:rsidRPr="00AF2A0E">
        <w:rPr>
          <w:rFonts w:ascii="Arial" w:hAnsi="Arial" w:cs="Arial"/>
          <w:bCs/>
          <w:color w:val="000000"/>
          <w:sz w:val="22"/>
          <w:szCs w:val="22"/>
        </w:rPr>
        <w:t>ει την επανάληψη της συζήτησης στο ακροατήριο, ώστε κατά τη συζήτηση μετά από επανάληψη που θα γίνει με φροντίδα των διαδίκων, να προσκομιστεί με πρωτοβουλία του επιμελέστερου των διαδίκων η ανωτέρω πραγματογνωμοσύνη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, </w:t>
      </w:r>
      <w:r w:rsidRPr="005B6DA8">
        <w:rPr>
          <w:rFonts w:ascii="Arial" w:hAnsi="Arial" w:cs="Arial"/>
          <w:b/>
          <w:bCs/>
          <w:color w:val="000000"/>
          <w:sz w:val="22"/>
          <w:szCs w:val="22"/>
        </w:rPr>
        <w:t>δ.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διορίζει </w:t>
      </w:r>
      <w:r>
        <w:rPr>
          <w:rFonts w:ascii="Arial" w:hAnsi="Arial" w:cs="Arial"/>
          <w:bCs/>
          <w:color w:val="000000"/>
          <w:sz w:val="22"/>
          <w:szCs w:val="22"/>
        </w:rPr>
        <w:lastRenderedPageBreak/>
        <w:t xml:space="preserve">πραγματογνώμονα τον Ιωάννη </w:t>
      </w:r>
      <w:proofErr w:type="spellStart"/>
      <w:r>
        <w:rPr>
          <w:rFonts w:ascii="Arial" w:hAnsi="Arial" w:cs="Arial"/>
          <w:bCs/>
          <w:color w:val="000000"/>
          <w:sz w:val="22"/>
          <w:szCs w:val="22"/>
        </w:rPr>
        <w:t>Λαϊνά</w:t>
      </w:r>
      <w:proofErr w:type="spellEnd"/>
      <w:r>
        <w:rPr>
          <w:rFonts w:ascii="Arial" w:hAnsi="Arial" w:cs="Arial"/>
          <w:bCs/>
          <w:color w:val="000000"/>
          <w:sz w:val="22"/>
          <w:szCs w:val="22"/>
        </w:rPr>
        <w:t xml:space="preserve"> του Αποστόλου, τοπογράφο μηχανικό και χωροτάκτη πολεοδόμο , κάτοικο Λαμίας , με την ταυτόχρονη εντολή </w:t>
      </w:r>
      <w:proofErr w:type="spellStart"/>
      <w:r>
        <w:rPr>
          <w:rFonts w:ascii="Arial" w:hAnsi="Arial" w:cs="Arial"/>
          <w:bCs/>
          <w:color w:val="000000"/>
          <w:sz w:val="22"/>
          <w:szCs w:val="22"/>
        </w:rPr>
        <w:t>κατ΄αρχάς</w:t>
      </w:r>
      <w:proofErr w:type="spellEnd"/>
      <w:r>
        <w:rPr>
          <w:rFonts w:ascii="Arial" w:hAnsi="Arial" w:cs="Arial"/>
          <w:bCs/>
          <w:color w:val="000000"/>
          <w:sz w:val="22"/>
          <w:szCs w:val="22"/>
        </w:rPr>
        <w:t xml:space="preserve">  εκείνος να  δώσει το νόμιμο όρκο του μέσα σε προθεσμία δεκαπέντε (15) ημερών από την κοινοποίηση </w:t>
      </w:r>
      <w:proofErr w:type="spellStart"/>
      <w:r>
        <w:rPr>
          <w:rFonts w:ascii="Arial" w:hAnsi="Arial" w:cs="Arial"/>
          <w:bCs/>
          <w:color w:val="000000"/>
          <w:sz w:val="22"/>
          <w:szCs w:val="22"/>
        </w:rPr>
        <w:t>σ΄αυτόν</w:t>
      </w:r>
      <w:proofErr w:type="spellEnd"/>
      <w:r>
        <w:rPr>
          <w:rFonts w:ascii="Arial" w:hAnsi="Arial" w:cs="Arial"/>
          <w:bCs/>
          <w:color w:val="000000"/>
          <w:sz w:val="22"/>
          <w:szCs w:val="22"/>
        </w:rPr>
        <w:t xml:space="preserve"> της παρούσας απόφασης  και στη συνέχεια  μέσα σε προθεσμία τριάντα (30) ημερών από την όρκισή του να έχει γνωμοδοτήσει εγγράφως με αιτιολογημένη έκθεση, που θα καταθέσει στη Γραμματεία του</w:t>
      </w:r>
      <w:r w:rsidR="00D47F20">
        <w:rPr>
          <w:rFonts w:ascii="Arial" w:hAnsi="Arial" w:cs="Arial"/>
          <w:bCs/>
          <w:color w:val="000000"/>
          <w:sz w:val="22"/>
          <w:szCs w:val="22"/>
        </w:rPr>
        <w:t xml:space="preserve"> Μονομελούς Πρωτοδικείου Λαμίας</w:t>
      </w:r>
      <w:r w:rsidRPr="00AF2A0E">
        <w:rPr>
          <w:rFonts w:ascii="Arial" w:hAnsi="Arial" w:cs="Arial"/>
          <w:bCs/>
          <w:color w:val="000000"/>
          <w:sz w:val="22"/>
          <w:szCs w:val="22"/>
        </w:rPr>
        <w:t>.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Ακολούθως θα οριστεί νέα δικάσιμος στο ακροατήριο του</w:t>
      </w:r>
      <w:r w:rsidR="00D47F20">
        <w:rPr>
          <w:rFonts w:ascii="Arial" w:hAnsi="Arial" w:cs="Arial"/>
          <w:bCs/>
          <w:color w:val="000000"/>
          <w:sz w:val="22"/>
          <w:szCs w:val="22"/>
        </w:rPr>
        <w:t xml:space="preserve"> Μονομελούς Πρωτοδικείου Λαμίας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. </w:t>
      </w:r>
      <w:r w:rsidRPr="00AF2A0E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583CA2">
        <w:rPr>
          <w:rFonts w:ascii="Arial" w:hAnsi="Arial" w:cs="Arial"/>
          <w:bCs/>
          <w:color w:val="000000"/>
          <w:sz w:val="22"/>
          <w:szCs w:val="22"/>
        </w:rPr>
        <w:t xml:space="preserve"> </w:t>
      </w:r>
    </w:p>
    <w:p w:rsidR="00BC5E03" w:rsidRPr="00DB7669" w:rsidRDefault="00BC5E03" w:rsidP="00BC5E03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iCs/>
          <w:sz w:val="22"/>
          <w:szCs w:val="22"/>
        </w:rPr>
      </w:pPr>
      <w:r w:rsidRPr="00170F89">
        <w:rPr>
          <w:rFonts w:ascii="Arial" w:hAnsi="Arial" w:cs="Arial"/>
          <w:bCs/>
          <w:color w:val="000000"/>
          <w:sz w:val="22"/>
          <w:szCs w:val="22"/>
        </w:rPr>
        <w:t xml:space="preserve">Με την </w:t>
      </w:r>
      <w:proofErr w:type="spellStart"/>
      <w:r w:rsidRPr="00170F89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170F89">
        <w:rPr>
          <w:rFonts w:ascii="Arial" w:hAnsi="Arial" w:cs="Arial"/>
          <w:b/>
          <w:sz w:val="22"/>
          <w:szCs w:val="22"/>
        </w:rPr>
        <w:t>. 428 / 19-7-2022 (Α.Δ.Α. : Ψ23ΟΩΛΚ-8ΚΑ) απόφαση Οικονομικής Επιτροπής , κατ’ αρχάς εγκρίθη</w:t>
      </w:r>
      <w:r>
        <w:rPr>
          <w:rFonts w:ascii="Arial" w:hAnsi="Arial" w:cs="Arial"/>
          <w:b/>
          <w:sz w:val="22"/>
          <w:szCs w:val="22"/>
        </w:rPr>
        <w:t>κε η  όρκιση πραγματογνώμονα</w:t>
      </w:r>
      <w:r w:rsidRPr="00170F89">
        <w:rPr>
          <w:rFonts w:ascii="Arial" w:hAnsi="Arial" w:cs="Arial"/>
          <w:b/>
          <w:color w:val="000000"/>
          <w:sz w:val="22"/>
          <w:szCs w:val="22"/>
        </w:rPr>
        <w:t xml:space="preserve"> και ακολούθως η παράσταση στη νέα δικ</w:t>
      </w:r>
      <w:r>
        <w:rPr>
          <w:rFonts w:ascii="Arial" w:hAnsi="Arial" w:cs="Arial"/>
          <w:b/>
          <w:color w:val="000000"/>
          <w:sz w:val="22"/>
          <w:szCs w:val="22"/>
        </w:rPr>
        <w:t xml:space="preserve">άσιμο στο Μονομελές Πρωτοδικείο </w:t>
      </w:r>
      <w:r w:rsidRPr="00170F89">
        <w:rPr>
          <w:rFonts w:ascii="Arial" w:hAnsi="Arial" w:cs="Arial"/>
          <w:b/>
          <w:color w:val="000000"/>
          <w:sz w:val="22"/>
          <w:szCs w:val="22"/>
        </w:rPr>
        <w:t>Λαμίας,</w:t>
      </w:r>
      <w:r w:rsidRPr="00170F89">
        <w:rPr>
          <w:rFonts w:ascii="Arial" w:hAnsi="Arial" w:cs="Arial"/>
          <w:color w:val="000000"/>
          <w:sz w:val="22"/>
          <w:szCs w:val="22"/>
        </w:rPr>
        <w:t xml:space="preserve"> που θα προσδιοριστεί μετά την κατάθεση της πραγματογνωμοσύνης, σύμφωνα με το διατακτικό της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>. 191/</w:t>
      </w:r>
      <w:r w:rsidRPr="00170F89">
        <w:rPr>
          <w:rFonts w:ascii="Arial" w:hAnsi="Arial" w:cs="Arial"/>
          <w:b/>
          <w:bCs/>
          <w:color w:val="000000"/>
          <w:sz w:val="22"/>
          <w:szCs w:val="22"/>
        </w:rPr>
        <w:t>2015</w:t>
      </w:r>
      <w:r w:rsidRPr="00170F89">
        <w:rPr>
          <w:rFonts w:ascii="Arial" w:hAnsi="Arial" w:cs="Arial"/>
          <w:bCs/>
          <w:color w:val="000000"/>
          <w:sz w:val="22"/>
          <w:szCs w:val="22"/>
        </w:rPr>
        <w:t xml:space="preserve"> προδικαστικής απόφασης Μονομελούς Πρωτοδικείου Λαμίας</w:t>
      </w:r>
      <w:r w:rsidRPr="00170F89">
        <w:rPr>
          <w:rFonts w:ascii="Arial" w:hAnsi="Arial" w:cs="Arial"/>
          <w:color w:val="000000"/>
          <w:sz w:val="22"/>
          <w:szCs w:val="22"/>
        </w:rPr>
        <w:t xml:space="preserve">  </w:t>
      </w:r>
      <w:r w:rsidRPr="00170F8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DB7669">
        <w:rPr>
          <w:rFonts w:ascii="Arial" w:hAnsi="Arial" w:cs="Arial"/>
          <w:b/>
          <w:iCs/>
          <w:sz w:val="22"/>
          <w:szCs w:val="22"/>
        </w:rPr>
        <w:t>Επίσης δόθηκε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DB7669">
        <w:rPr>
          <w:rFonts w:ascii="Arial" w:hAnsi="Arial" w:cs="Arial"/>
          <w:b/>
          <w:sz w:val="22"/>
          <w:szCs w:val="22"/>
        </w:rPr>
        <w:t xml:space="preserve"> εντολή και πληρεξουσιότητα</w:t>
      </w:r>
      <w:r w:rsidRPr="00DB7669">
        <w:rPr>
          <w:rFonts w:ascii="Arial" w:hAnsi="Arial" w:cs="Arial"/>
          <w:sz w:val="22"/>
          <w:szCs w:val="22"/>
        </w:rPr>
        <w:t xml:space="preserve"> στη δικηγόρο του Δικηγορικού Συλλόγου Λαμίας </w:t>
      </w:r>
      <w:r w:rsidRPr="00DB7669">
        <w:rPr>
          <w:rFonts w:ascii="Arial" w:hAnsi="Arial" w:cs="Arial"/>
          <w:b/>
          <w:sz w:val="22"/>
          <w:szCs w:val="22"/>
        </w:rPr>
        <w:t>κ. Δέσποινα Θ. Ζάρα</w:t>
      </w:r>
      <w:r w:rsidRPr="00DB7669">
        <w:rPr>
          <w:rFonts w:ascii="Arial" w:hAnsi="Arial" w:cs="Arial"/>
          <w:sz w:val="22"/>
          <w:szCs w:val="22"/>
        </w:rPr>
        <w:t xml:space="preserve"> </w:t>
      </w:r>
      <w:r w:rsidRPr="00DB7669">
        <w:rPr>
          <w:rFonts w:ascii="Arial" w:hAnsi="Arial" w:cs="Arial"/>
          <w:b/>
          <w:sz w:val="22"/>
          <w:szCs w:val="22"/>
        </w:rPr>
        <w:t>(Α.Μ. Δ.Σ.Λ. : 236)</w:t>
      </w:r>
      <w:r>
        <w:rPr>
          <w:rFonts w:ascii="Arial" w:hAnsi="Arial" w:cs="Arial"/>
          <w:sz w:val="22"/>
          <w:szCs w:val="22"/>
        </w:rPr>
        <w:t xml:space="preserve">, </w:t>
      </w:r>
      <w:r w:rsidRPr="00DB7669">
        <w:rPr>
          <w:rFonts w:ascii="Arial" w:hAnsi="Arial" w:cs="Arial"/>
          <w:b/>
          <w:sz w:val="22"/>
          <w:szCs w:val="22"/>
        </w:rPr>
        <w:t xml:space="preserve">προκειμένου : (α) </w:t>
      </w:r>
      <w:r w:rsidRPr="00DB7669">
        <w:rPr>
          <w:rFonts w:ascii="Arial" w:hAnsi="Arial" w:cs="Arial"/>
          <w:sz w:val="22"/>
          <w:szCs w:val="22"/>
        </w:rPr>
        <w:t xml:space="preserve">στο πλαίσιο διενέργειας της ως άνω διαταχθείσας πραγματογνωμοσύνης </w:t>
      </w:r>
      <w:r w:rsidRPr="00DB7669">
        <w:rPr>
          <w:rFonts w:ascii="Arial" w:hAnsi="Arial" w:cs="Arial"/>
          <w:b/>
          <w:sz w:val="22"/>
          <w:szCs w:val="22"/>
        </w:rPr>
        <w:t>να συντάξει δήλωση επαγωγής όρκου πραγματογνώμονος και να παρασταθεί στην όρκισή του</w:t>
      </w:r>
      <w:r>
        <w:rPr>
          <w:rFonts w:ascii="Arial" w:hAnsi="Arial" w:cs="Arial"/>
          <w:sz w:val="22"/>
          <w:szCs w:val="22"/>
        </w:rPr>
        <w:t xml:space="preserve"> στο αρμόδιο Δικαστήριο</w:t>
      </w:r>
      <w:r w:rsidRPr="00DB7669">
        <w:rPr>
          <w:rFonts w:ascii="Arial" w:hAnsi="Arial" w:cs="Arial"/>
          <w:sz w:val="22"/>
          <w:szCs w:val="22"/>
        </w:rPr>
        <w:t xml:space="preserve"> , </w:t>
      </w:r>
      <w:r w:rsidRPr="00DB7669">
        <w:rPr>
          <w:rFonts w:ascii="Arial" w:hAnsi="Arial" w:cs="Arial"/>
          <w:b/>
          <w:sz w:val="22"/>
          <w:szCs w:val="22"/>
        </w:rPr>
        <w:t xml:space="preserve">(β) να παρασταθεί </w:t>
      </w:r>
      <w:proofErr w:type="spellStart"/>
      <w:r w:rsidRPr="00DB7669">
        <w:rPr>
          <w:rFonts w:ascii="Arial" w:hAnsi="Arial" w:cs="Arial"/>
          <w:b/>
          <w:sz w:val="22"/>
          <w:szCs w:val="22"/>
        </w:rPr>
        <w:t>μετ΄απόδειξη</w:t>
      </w:r>
      <w:proofErr w:type="spellEnd"/>
      <w:r w:rsidRPr="00DB7669">
        <w:rPr>
          <w:rFonts w:ascii="Arial" w:hAnsi="Arial" w:cs="Arial"/>
          <w:sz w:val="22"/>
          <w:szCs w:val="22"/>
        </w:rPr>
        <w:t xml:space="preserve"> στο Μονομελές Πρωτοδικείο Λαμίας, στη δικάσιμο που θα προσδιοριστεί μετά την κατάθεση της πραγματογνωμοσύνης καθώς και σε κάθε πιθανή αναβολή, διακοπή, επανάληψη, ματαίωση ή </w:t>
      </w:r>
      <w:proofErr w:type="spellStart"/>
      <w:r w:rsidRPr="00DB7669">
        <w:rPr>
          <w:rFonts w:ascii="Arial" w:hAnsi="Arial" w:cs="Arial"/>
          <w:sz w:val="22"/>
          <w:szCs w:val="22"/>
        </w:rPr>
        <w:t>ανασυζήτησή</w:t>
      </w:r>
      <w:proofErr w:type="spellEnd"/>
      <w:r w:rsidRPr="00DB7669">
        <w:rPr>
          <w:rFonts w:ascii="Arial" w:hAnsi="Arial" w:cs="Arial"/>
          <w:sz w:val="22"/>
          <w:szCs w:val="22"/>
        </w:rPr>
        <w:t xml:space="preserve"> της ,</w:t>
      </w:r>
      <w:r w:rsidRPr="00DB7669">
        <w:rPr>
          <w:rFonts w:ascii="Arial" w:hAnsi="Arial" w:cs="Arial"/>
          <w:b/>
          <w:sz w:val="22"/>
          <w:szCs w:val="22"/>
        </w:rPr>
        <w:t xml:space="preserve"> να καταθέσει προτάσεις μετ’ απόδειξη </w:t>
      </w:r>
      <w:r w:rsidRPr="00DB7669">
        <w:rPr>
          <w:rFonts w:ascii="Arial" w:hAnsi="Arial" w:cs="Arial"/>
          <w:sz w:val="22"/>
          <w:szCs w:val="22"/>
        </w:rPr>
        <w:t xml:space="preserve">και κάθε σχετικό έγγραφο, γενικά να προβεί σε οποιαδήποτε ενέργεια απαιτεί η υπεράσπιση των συμφερόντων του επιμελέστερου των διαδίκων Δήμου </w:t>
      </w:r>
      <w:proofErr w:type="spellStart"/>
      <w:r w:rsidRPr="00DB7669">
        <w:rPr>
          <w:rFonts w:ascii="Arial" w:hAnsi="Arial" w:cs="Arial"/>
          <w:sz w:val="22"/>
          <w:szCs w:val="22"/>
        </w:rPr>
        <w:t>Λαμιέων</w:t>
      </w:r>
      <w:proofErr w:type="spellEnd"/>
      <w:r w:rsidRPr="00DB7669">
        <w:rPr>
          <w:rFonts w:ascii="Arial" w:hAnsi="Arial" w:cs="Arial"/>
          <w:sz w:val="22"/>
          <w:szCs w:val="22"/>
        </w:rPr>
        <w:t xml:space="preserve">. </w:t>
      </w:r>
    </w:p>
    <w:p w:rsidR="00BC5E03" w:rsidRDefault="00BC5E03" w:rsidP="00BC5E03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Με το </w:t>
      </w:r>
      <w:r w:rsidRPr="00DB7669">
        <w:rPr>
          <w:rFonts w:ascii="Arial" w:hAnsi="Arial" w:cs="Arial"/>
          <w:b/>
          <w:iCs/>
          <w:sz w:val="22"/>
          <w:szCs w:val="22"/>
        </w:rPr>
        <w:t xml:space="preserve">υπ’ </w:t>
      </w:r>
      <w:proofErr w:type="spellStart"/>
      <w:r w:rsidRPr="00DB7669">
        <w:rPr>
          <w:rFonts w:ascii="Arial" w:hAnsi="Arial" w:cs="Arial"/>
          <w:b/>
          <w:iCs/>
          <w:sz w:val="22"/>
          <w:szCs w:val="22"/>
        </w:rPr>
        <w:t>αριθμ</w:t>
      </w:r>
      <w:proofErr w:type="spellEnd"/>
      <w:r w:rsidRPr="00DB7669">
        <w:rPr>
          <w:rFonts w:ascii="Arial" w:hAnsi="Arial" w:cs="Arial"/>
          <w:b/>
          <w:iCs/>
          <w:sz w:val="22"/>
          <w:szCs w:val="22"/>
        </w:rPr>
        <w:t xml:space="preserve">. </w:t>
      </w:r>
      <w:proofErr w:type="spellStart"/>
      <w:r w:rsidRPr="00DB7669">
        <w:rPr>
          <w:rFonts w:ascii="Arial" w:hAnsi="Arial" w:cs="Arial"/>
          <w:b/>
          <w:iCs/>
          <w:sz w:val="22"/>
          <w:szCs w:val="22"/>
        </w:rPr>
        <w:t>πρωτ</w:t>
      </w:r>
      <w:proofErr w:type="spellEnd"/>
      <w:r w:rsidRPr="00DB7669">
        <w:rPr>
          <w:rFonts w:ascii="Arial" w:hAnsi="Arial" w:cs="Arial"/>
          <w:b/>
          <w:iCs/>
          <w:sz w:val="22"/>
          <w:szCs w:val="22"/>
        </w:rPr>
        <w:t>. 18351 / 03-5-2023 έγγραφο</w:t>
      </w:r>
      <w:r>
        <w:rPr>
          <w:rFonts w:ascii="Arial" w:hAnsi="Arial" w:cs="Arial"/>
          <w:iCs/>
          <w:sz w:val="22"/>
          <w:szCs w:val="22"/>
        </w:rPr>
        <w:t xml:space="preserve"> της πληρεξούσιας δικηγόρου κ. Δέσποινας Θ. Ζάρα ο Δήμος Λαμιέων ενημερώνεται, μεταξύ άλλων, ότι προκειμένου να γίνει η μετ’ απόδειξη συζήτηση σ</w:t>
      </w:r>
      <w:r w:rsidR="00D47F20">
        <w:rPr>
          <w:rFonts w:ascii="Arial" w:hAnsi="Arial" w:cs="Arial"/>
          <w:iCs/>
          <w:sz w:val="22"/>
          <w:szCs w:val="22"/>
        </w:rPr>
        <w:t>το Μονομελές Πρωτοδικείο Λαμίας</w:t>
      </w:r>
      <w:r>
        <w:rPr>
          <w:rFonts w:ascii="Arial" w:hAnsi="Arial" w:cs="Arial"/>
          <w:iCs/>
          <w:sz w:val="22"/>
          <w:szCs w:val="22"/>
        </w:rPr>
        <w:t xml:space="preserve">, </w:t>
      </w:r>
      <w:r w:rsidRPr="001C57EC">
        <w:rPr>
          <w:rFonts w:ascii="Arial" w:hAnsi="Arial" w:cs="Arial"/>
          <w:b/>
          <w:iCs/>
          <w:sz w:val="22"/>
          <w:szCs w:val="22"/>
        </w:rPr>
        <w:t>πρέπει να έχει προηγουμένως κατατεθεί η σχετική αίτηση – κλήση στ</w:t>
      </w:r>
      <w:r w:rsidR="00D47F20">
        <w:rPr>
          <w:rFonts w:ascii="Arial" w:hAnsi="Arial" w:cs="Arial"/>
          <w:b/>
          <w:iCs/>
          <w:sz w:val="22"/>
          <w:szCs w:val="22"/>
        </w:rPr>
        <w:t>ο  Μονομελές Πρωτοδικείο Λαμίας</w:t>
      </w:r>
      <w:r w:rsidRPr="001C57EC">
        <w:rPr>
          <w:rFonts w:ascii="Arial" w:hAnsi="Arial" w:cs="Arial"/>
          <w:b/>
          <w:iCs/>
          <w:sz w:val="22"/>
          <w:szCs w:val="22"/>
        </w:rPr>
        <w:t>, για τον ορισμό νέας δικασίμου.</w:t>
      </w:r>
      <w:r>
        <w:rPr>
          <w:rFonts w:ascii="Arial" w:hAnsi="Arial" w:cs="Arial"/>
          <w:iCs/>
          <w:sz w:val="22"/>
          <w:szCs w:val="22"/>
        </w:rPr>
        <w:t xml:space="preserve"> </w:t>
      </w:r>
    </w:p>
    <w:p w:rsidR="00BC5E03" w:rsidRDefault="00BC5E03" w:rsidP="00BC5E03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Με το </w:t>
      </w:r>
      <w:r w:rsidRPr="00DB7669">
        <w:rPr>
          <w:rFonts w:ascii="Arial" w:hAnsi="Arial" w:cs="Arial"/>
          <w:b/>
          <w:iCs/>
          <w:sz w:val="22"/>
          <w:szCs w:val="22"/>
        </w:rPr>
        <w:t xml:space="preserve">υπ’ </w:t>
      </w:r>
      <w:proofErr w:type="spellStart"/>
      <w:r w:rsidRPr="00DB7669">
        <w:rPr>
          <w:rFonts w:ascii="Arial" w:hAnsi="Arial" w:cs="Arial"/>
          <w:b/>
          <w:iCs/>
          <w:sz w:val="22"/>
          <w:szCs w:val="22"/>
        </w:rPr>
        <w:t>αριθμ</w:t>
      </w:r>
      <w:proofErr w:type="spellEnd"/>
      <w:r w:rsidRPr="00DB7669">
        <w:rPr>
          <w:rFonts w:ascii="Arial" w:hAnsi="Arial" w:cs="Arial"/>
          <w:b/>
          <w:iCs/>
          <w:sz w:val="22"/>
          <w:szCs w:val="22"/>
        </w:rPr>
        <w:t xml:space="preserve">. </w:t>
      </w:r>
      <w:proofErr w:type="spellStart"/>
      <w:r w:rsidRPr="00DB7669">
        <w:rPr>
          <w:rFonts w:ascii="Arial" w:hAnsi="Arial" w:cs="Arial"/>
          <w:b/>
          <w:iCs/>
          <w:sz w:val="22"/>
          <w:szCs w:val="22"/>
        </w:rPr>
        <w:t>πρωτ</w:t>
      </w:r>
      <w:proofErr w:type="spellEnd"/>
      <w:r w:rsidRPr="00DB7669">
        <w:rPr>
          <w:rFonts w:ascii="Arial" w:hAnsi="Arial" w:cs="Arial"/>
          <w:b/>
          <w:iCs/>
          <w:sz w:val="22"/>
          <w:szCs w:val="22"/>
        </w:rPr>
        <w:t>.</w:t>
      </w:r>
      <w:r>
        <w:rPr>
          <w:rFonts w:ascii="Arial" w:hAnsi="Arial" w:cs="Arial"/>
          <w:b/>
          <w:iCs/>
          <w:sz w:val="22"/>
          <w:szCs w:val="22"/>
        </w:rPr>
        <w:t xml:space="preserve"> 20227 / 15</w:t>
      </w:r>
      <w:r w:rsidRPr="00DB7669">
        <w:rPr>
          <w:rFonts w:ascii="Arial" w:hAnsi="Arial" w:cs="Arial"/>
          <w:b/>
          <w:iCs/>
          <w:sz w:val="22"/>
          <w:szCs w:val="22"/>
        </w:rPr>
        <w:t>-5-2023 έγγραφο</w:t>
      </w:r>
      <w:r>
        <w:rPr>
          <w:rFonts w:ascii="Arial" w:hAnsi="Arial" w:cs="Arial"/>
          <w:iCs/>
          <w:sz w:val="22"/>
          <w:szCs w:val="22"/>
        </w:rPr>
        <w:t xml:space="preserve"> της πληρεξούσιας δικηγόρου κ. Δέσποινας Θ. Ζάρα ο Δήμος Λαμιέων ενημερώνεται για τις αντίστοιχες ελάχιστες δικηγορικές αμοιβές, που ισχύουν για την υπόθεση εν γένει , επομένως  και για την αναγκαιότητα τροποποίησης της </w:t>
      </w:r>
      <w:proofErr w:type="spellStart"/>
      <w:r w:rsidRPr="00783DBF">
        <w:rPr>
          <w:rFonts w:ascii="Arial" w:hAnsi="Arial" w:cs="Arial"/>
          <w:sz w:val="22"/>
          <w:szCs w:val="22"/>
        </w:rPr>
        <w:t>υπ΄αριθμ</w:t>
      </w:r>
      <w:proofErr w:type="spellEnd"/>
      <w:r w:rsidRPr="00783DBF">
        <w:rPr>
          <w:rFonts w:ascii="Arial" w:hAnsi="Arial" w:cs="Arial"/>
          <w:sz w:val="22"/>
          <w:szCs w:val="22"/>
        </w:rPr>
        <w:t>. 428 / 19-7-2022 (Α.Δ.Α. : Ψ23ΟΩΛΚ-8ΚΑ) απόφασης Οικονομικής Επιτροπής</w:t>
      </w:r>
      <w:r>
        <w:rPr>
          <w:rFonts w:ascii="Arial" w:hAnsi="Arial" w:cs="Arial"/>
          <w:sz w:val="22"/>
          <w:szCs w:val="22"/>
        </w:rPr>
        <w:t xml:space="preserve"> , καθώς στο εισηγητικό και αποφασιστικό μέρος της δεν έχουν αναγραφεί τα ορθά επιμ</w:t>
      </w:r>
      <w:r w:rsidR="00D47F20">
        <w:rPr>
          <w:rFonts w:ascii="Arial" w:hAnsi="Arial" w:cs="Arial"/>
          <w:sz w:val="22"/>
          <w:szCs w:val="22"/>
        </w:rPr>
        <w:t>έρους ποσά  δικηγορικής αμοιβής</w:t>
      </w:r>
      <w:r>
        <w:rPr>
          <w:rFonts w:ascii="Arial" w:hAnsi="Arial" w:cs="Arial"/>
          <w:sz w:val="22"/>
          <w:szCs w:val="22"/>
        </w:rPr>
        <w:t>.</w:t>
      </w:r>
    </w:p>
    <w:p w:rsidR="00235EBB" w:rsidRDefault="000E5D32" w:rsidP="00170F89">
      <w:pPr>
        <w:widowControl w:val="0"/>
        <w:suppressAutoHyphens/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235EBB">
        <w:rPr>
          <w:rFonts w:ascii="Arial" w:hAnsi="Arial" w:cs="Arial"/>
          <w:sz w:val="22"/>
          <w:szCs w:val="22"/>
        </w:rPr>
        <w:lastRenderedPageBreak/>
        <w:t>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 w:rsidRPr="00235EBB">
        <w:rPr>
          <w:rFonts w:ascii="Arial" w:hAnsi="Arial" w:cs="Arial"/>
          <w:b/>
          <w:sz w:val="22"/>
          <w:szCs w:val="22"/>
        </w:rPr>
        <w:t>.</w:t>
      </w:r>
    </w:p>
    <w:p w:rsidR="00235EBB" w:rsidRDefault="000E5D32" w:rsidP="00235EBB">
      <w:pPr>
        <w:widowControl w:val="0"/>
        <w:suppressAutoHyphens/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235EBB">
        <w:rPr>
          <w:rFonts w:ascii="Arial" w:hAnsi="Arial" w:cs="Arial"/>
          <w:sz w:val="22"/>
          <w:szCs w:val="22"/>
        </w:rPr>
        <w:t xml:space="preserve">Στον Οργανισμό Εσωτερικής Υπηρεσίας (Ο.Ε.Υ.) του Δήμου Λαμιέων, όπως αυτός τροποποιήθηκε και ισχύει με την </w:t>
      </w:r>
      <w:proofErr w:type="spellStart"/>
      <w:r w:rsidRPr="00235EBB">
        <w:rPr>
          <w:rFonts w:ascii="Arial" w:hAnsi="Arial" w:cs="Arial"/>
          <w:sz w:val="22"/>
          <w:szCs w:val="22"/>
        </w:rPr>
        <w:t>υπ΄αριθμ</w:t>
      </w:r>
      <w:proofErr w:type="spellEnd"/>
      <w:r w:rsidRPr="00235EBB">
        <w:rPr>
          <w:rFonts w:ascii="Arial" w:hAnsi="Arial" w:cs="Arial"/>
          <w:sz w:val="22"/>
          <w:szCs w:val="22"/>
        </w:rPr>
        <w:t>. 156883 / 15-9-2020 απόφαση Συντονιστή Αποκεντρωμένης Διοίκησης Θεσσαλίας-Στερεάς Ελλάδας, που δημοσιεύτηκε στο ΦΕΚ 4224 / Β΄/ 30-9-2020,  προβλέπεται μία θέση Προϊσταμένου Τμήματος Νομικής Υπηρεσίας, Δικηγόρου – Νομικού Συμβούλου, με σύμβαση έμμισθης εντολής αορίστου χρόνου (πάγια αντιμισθία), στην οποία υπηρετεί</w:t>
      </w:r>
      <w:r w:rsidR="00197653" w:rsidRPr="00235EBB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 w:rsidRPr="00235EBB">
        <w:rPr>
          <w:rFonts w:ascii="Arial" w:hAnsi="Arial" w:cs="Arial"/>
          <w:sz w:val="22"/>
          <w:szCs w:val="22"/>
        </w:rPr>
        <w:t xml:space="preserve">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</w:t>
      </w:r>
      <w:r w:rsidR="005D3383" w:rsidRPr="00235EBB">
        <w:rPr>
          <w:rFonts w:ascii="Arial" w:hAnsi="Arial" w:cs="Arial"/>
          <w:sz w:val="22"/>
          <w:szCs w:val="22"/>
        </w:rPr>
        <w:t xml:space="preserve"> </w:t>
      </w:r>
      <w:r w:rsidRPr="00235EBB">
        <w:rPr>
          <w:rFonts w:ascii="Arial" w:hAnsi="Arial" w:cs="Arial"/>
          <w:sz w:val="22"/>
          <w:szCs w:val="22"/>
        </w:rPr>
        <w:t xml:space="preserve">. </w:t>
      </w:r>
    </w:p>
    <w:p w:rsidR="00235EBB" w:rsidRDefault="007956E0" w:rsidP="00235EBB">
      <w:pPr>
        <w:widowControl w:val="0"/>
        <w:suppressAutoHyphens/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235EBB">
        <w:rPr>
          <w:rFonts w:ascii="Arial" w:hAnsi="Arial" w:cs="Arial"/>
          <w:sz w:val="22"/>
          <w:szCs w:val="22"/>
        </w:rPr>
        <w:t xml:space="preserve">Η </w:t>
      </w:r>
      <w:proofErr w:type="spellStart"/>
      <w:r w:rsidRPr="00235EBB">
        <w:rPr>
          <w:rFonts w:ascii="Arial" w:hAnsi="Arial" w:cs="Arial"/>
          <w:sz w:val="22"/>
          <w:szCs w:val="22"/>
        </w:rPr>
        <w:t>υπ΄αριθμ</w:t>
      </w:r>
      <w:proofErr w:type="spellEnd"/>
      <w:r w:rsidRPr="00235EBB">
        <w:rPr>
          <w:rFonts w:ascii="Arial" w:hAnsi="Arial" w:cs="Arial"/>
          <w:sz w:val="22"/>
          <w:szCs w:val="22"/>
        </w:rPr>
        <w:t>.</w:t>
      </w:r>
      <w:r w:rsidR="00DA14E3" w:rsidRPr="00235EBB">
        <w:rPr>
          <w:rFonts w:ascii="Arial" w:hAnsi="Arial" w:cs="Arial"/>
          <w:b/>
          <w:sz w:val="22"/>
          <w:szCs w:val="22"/>
        </w:rPr>
        <w:t xml:space="preserve"> Δ.Υ. </w:t>
      </w:r>
      <w:r w:rsidR="00D47F20">
        <w:rPr>
          <w:rFonts w:ascii="Arial" w:hAnsi="Arial" w:cs="Arial"/>
          <w:b/>
          <w:sz w:val="22"/>
          <w:szCs w:val="22"/>
        </w:rPr>
        <w:t>/ 24-05</w:t>
      </w:r>
      <w:r w:rsidR="00F87260" w:rsidRPr="00235EBB">
        <w:rPr>
          <w:rFonts w:ascii="Arial" w:hAnsi="Arial" w:cs="Arial"/>
          <w:b/>
          <w:sz w:val="22"/>
          <w:szCs w:val="22"/>
        </w:rPr>
        <w:t>-2023</w:t>
      </w:r>
      <w:r w:rsidR="000E5D32" w:rsidRPr="00235EBB"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του Δήμου </w:t>
      </w:r>
      <w:proofErr w:type="spellStart"/>
      <w:r w:rsidR="000E5D32" w:rsidRPr="00235EBB">
        <w:rPr>
          <w:rFonts w:ascii="Arial" w:hAnsi="Arial" w:cs="Arial"/>
          <w:sz w:val="22"/>
          <w:szCs w:val="22"/>
        </w:rPr>
        <w:t>Λαμιέων</w:t>
      </w:r>
      <w:proofErr w:type="spellEnd"/>
      <w:r w:rsidR="00930487" w:rsidRPr="00235EBB">
        <w:rPr>
          <w:rFonts w:ascii="Arial" w:hAnsi="Arial" w:cs="Arial"/>
          <w:sz w:val="22"/>
          <w:szCs w:val="22"/>
        </w:rPr>
        <w:t>.</w:t>
      </w:r>
    </w:p>
    <w:p w:rsidR="000E5D32" w:rsidRPr="00235EBB" w:rsidRDefault="00933B6C" w:rsidP="00235EBB">
      <w:pPr>
        <w:widowControl w:val="0"/>
        <w:suppressAutoHyphens/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235EBB">
        <w:rPr>
          <w:rFonts w:ascii="Arial" w:hAnsi="Arial" w:cs="Arial"/>
          <w:sz w:val="22"/>
          <w:szCs w:val="22"/>
        </w:rPr>
        <w:t>Οι</w:t>
      </w:r>
      <w:r w:rsidR="008A2D8C" w:rsidRPr="00235EBB">
        <w:rPr>
          <w:rFonts w:ascii="Arial" w:hAnsi="Arial" w:cs="Arial"/>
          <w:sz w:val="22"/>
          <w:szCs w:val="22"/>
        </w:rPr>
        <w:t xml:space="preserve"> </w:t>
      </w:r>
      <w:r w:rsidR="008A2D8C" w:rsidRPr="00235EBB">
        <w:rPr>
          <w:rFonts w:ascii="Arial" w:hAnsi="Arial" w:cs="Arial"/>
          <w:iCs/>
          <w:sz w:val="22"/>
          <w:szCs w:val="22"/>
        </w:rPr>
        <w:t>διατάξεις</w:t>
      </w:r>
      <w:r w:rsidR="008A2D8C" w:rsidRPr="00235EBB">
        <w:rPr>
          <w:rFonts w:ascii="Arial" w:hAnsi="Arial" w:cs="Arial"/>
          <w:sz w:val="22"/>
          <w:szCs w:val="22"/>
        </w:rPr>
        <w:t xml:space="preserve">  του άρθρου 72, παρ. 1, </w:t>
      </w:r>
      <w:proofErr w:type="spellStart"/>
      <w:r w:rsidR="008A2D8C" w:rsidRPr="00235EBB">
        <w:rPr>
          <w:rFonts w:ascii="Arial" w:hAnsi="Arial" w:cs="Arial"/>
          <w:sz w:val="22"/>
          <w:szCs w:val="22"/>
        </w:rPr>
        <w:t>περιπτ</w:t>
      </w:r>
      <w:proofErr w:type="spellEnd"/>
      <w:r w:rsidR="008A2D8C" w:rsidRPr="00235EBB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8A2D8C" w:rsidRPr="00235EBB">
        <w:rPr>
          <w:rFonts w:ascii="Arial" w:hAnsi="Arial" w:cs="Arial"/>
          <w:sz w:val="22"/>
          <w:szCs w:val="22"/>
        </w:rPr>
        <w:t>ιγ΄</w:t>
      </w:r>
      <w:proofErr w:type="spellEnd"/>
      <w:r w:rsidR="008A2D8C" w:rsidRPr="00235EBB">
        <w:rPr>
          <w:rFonts w:ascii="Arial" w:hAnsi="Arial" w:cs="Arial"/>
          <w:sz w:val="22"/>
          <w:szCs w:val="22"/>
        </w:rPr>
        <w:t xml:space="preserve">,  </w:t>
      </w:r>
      <w:proofErr w:type="spellStart"/>
      <w:r w:rsidR="008A2D8C" w:rsidRPr="00235EBB">
        <w:rPr>
          <w:rFonts w:ascii="Arial" w:hAnsi="Arial" w:cs="Arial"/>
          <w:sz w:val="22"/>
          <w:szCs w:val="22"/>
        </w:rPr>
        <w:t>ιε΄</w:t>
      </w:r>
      <w:proofErr w:type="spellEnd"/>
      <w:r w:rsidR="008A2D8C" w:rsidRPr="00235EBB">
        <w:rPr>
          <w:rFonts w:ascii="Arial" w:hAnsi="Arial" w:cs="Arial"/>
          <w:sz w:val="22"/>
          <w:szCs w:val="22"/>
        </w:rPr>
        <w:t xml:space="preserve"> και παρ. 2 του Ν. 3852/2010 (ΦΕΚ Α΄87/7-6-2010), άρθρου 54 του Ν. 4447/2016 (ΦΕΚ 241 / Α’ / 23-12-2016) , άρθρου 3, παρ. 1, </w:t>
      </w:r>
      <w:proofErr w:type="spellStart"/>
      <w:r w:rsidR="008A2D8C" w:rsidRPr="00235EBB">
        <w:rPr>
          <w:rFonts w:ascii="Arial" w:hAnsi="Arial" w:cs="Arial"/>
          <w:sz w:val="22"/>
          <w:szCs w:val="22"/>
        </w:rPr>
        <w:t>περιπτ</w:t>
      </w:r>
      <w:proofErr w:type="spellEnd"/>
      <w:r w:rsidR="008A2D8C" w:rsidRPr="00235EBB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8A2D8C" w:rsidRPr="00235EBB">
        <w:rPr>
          <w:rFonts w:ascii="Arial" w:hAnsi="Arial" w:cs="Arial"/>
          <w:sz w:val="22"/>
          <w:szCs w:val="22"/>
        </w:rPr>
        <w:t>ιη΄</w:t>
      </w:r>
      <w:proofErr w:type="spellEnd"/>
      <w:r w:rsidR="008A2D8C" w:rsidRPr="00235EBB">
        <w:rPr>
          <w:rFonts w:ascii="Arial" w:hAnsi="Arial" w:cs="Arial"/>
          <w:sz w:val="22"/>
          <w:szCs w:val="22"/>
        </w:rPr>
        <w:t xml:space="preserve">,  </w:t>
      </w:r>
      <w:proofErr w:type="spellStart"/>
      <w:r w:rsidR="008A2D8C" w:rsidRPr="00235EBB">
        <w:rPr>
          <w:rFonts w:ascii="Arial" w:hAnsi="Arial" w:cs="Arial"/>
          <w:sz w:val="22"/>
          <w:szCs w:val="22"/>
        </w:rPr>
        <w:t>ιθ΄</w:t>
      </w:r>
      <w:proofErr w:type="spellEnd"/>
      <w:r w:rsidR="008A2D8C" w:rsidRPr="00235EBB">
        <w:rPr>
          <w:rFonts w:ascii="Arial" w:hAnsi="Arial" w:cs="Arial"/>
          <w:sz w:val="22"/>
          <w:szCs w:val="22"/>
        </w:rPr>
        <w:t xml:space="preserve"> και της παρ. 2 του Ν. 4623/2019 (ΦΕΚ Α΄ 134 / 9-8-2019), όπως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, το άρθρο 37 του Ν. 4915 / 2022 (ΦΕΚ 63 / Α’ / 24-3-2022) και το άρθρο 31 του Ν. 5013 / 2023 (ΦΕΚ 12 / Α’ / 19-01-2023)</w:t>
      </w:r>
      <w:r w:rsidR="00DA14E3" w:rsidRPr="00235EBB">
        <w:rPr>
          <w:rFonts w:ascii="Arial" w:hAnsi="Arial" w:cs="Arial"/>
          <w:sz w:val="22"/>
          <w:szCs w:val="22"/>
        </w:rPr>
        <w:t xml:space="preserve">. </w:t>
      </w:r>
    </w:p>
    <w:p w:rsidR="00B82759" w:rsidRDefault="006267E2" w:rsidP="00484114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ΠΡΟΤΕΙΝΕΤΑΙ</w:t>
      </w:r>
      <w:r w:rsidR="0020265C">
        <w:rPr>
          <w:rFonts w:ascii="Arial" w:hAnsi="Arial" w:cs="Arial"/>
          <w:b/>
          <w:sz w:val="22"/>
          <w:szCs w:val="22"/>
        </w:rPr>
        <w:t xml:space="preserve"> </w:t>
      </w:r>
      <w:r w:rsidR="000E5D32" w:rsidRPr="00353B3A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σύμφωνα </w:t>
      </w:r>
      <w:r w:rsidR="00916DFB" w:rsidRPr="00353B3A">
        <w:rPr>
          <w:rFonts w:ascii="Arial" w:hAnsi="Arial" w:cs="Arial"/>
          <w:sz w:val="22"/>
          <w:szCs w:val="22"/>
        </w:rPr>
        <w:t xml:space="preserve"> και</w:t>
      </w:r>
      <w:r>
        <w:rPr>
          <w:rFonts w:ascii="Arial" w:hAnsi="Arial" w:cs="Arial"/>
          <w:sz w:val="22"/>
          <w:szCs w:val="22"/>
        </w:rPr>
        <w:t xml:space="preserve">  με</w:t>
      </w:r>
      <w:r w:rsidR="00916DFB" w:rsidRPr="00353B3A">
        <w:rPr>
          <w:rFonts w:ascii="Arial" w:hAnsi="Arial" w:cs="Arial"/>
          <w:sz w:val="22"/>
          <w:szCs w:val="22"/>
        </w:rPr>
        <w:t xml:space="preserve"> </w:t>
      </w:r>
      <w:r w:rsidR="000E5D32" w:rsidRPr="00353B3A">
        <w:rPr>
          <w:rFonts w:ascii="Arial" w:hAnsi="Arial" w:cs="Arial"/>
          <w:sz w:val="22"/>
          <w:szCs w:val="22"/>
        </w:rPr>
        <w:t xml:space="preserve"> </w:t>
      </w:r>
      <w:r w:rsidR="0020265C">
        <w:rPr>
          <w:rFonts w:ascii="Arial" w:hAnsi="Arial" w:cs="Arial"/>
          <w:sz w:val="22"/>
          <w:szCs w:val="22"/>
        </w:rPr>
        <w:t xml:space="preserve">τις  </w:t>
      </w:r>
      <w:r w:rsidR="008A2D8C">
        <w:rPr>
          <w:rFonts w:ascii="Arial" w:hAnsi="Arial" w:cs="Arial"/>
          <w:iCs/>
          <w:sz w:val="22"/>
          <w:szCs w:val="22"/>
        </w:rPr>
        <w:t>διατάξεις</w:t>
      </w:r>
      <w:r w:rsidR="008A2D8C">
        <w:rPr>
          <w:rFonts w:ascii="Arial" w:hAnsi="Arial" w:cs="Arial"/>
          <w:sz w:val="22"/>
          <w:szCs w:val="22"/>
        </w:rPr>
        <w:t xml:space="preserve">  </w:t>
      </w:r>
      <w:r w:rsidR="008A2D8C" w:rsidRPr="008F76F3">
        <w:rPr>
          <w:rFonts w:ascii="Arial" w:hAnsi="Arial" w:cs="Arial"/>
          <w:sz w:val="22"/>
          <w:szCs w:val="22"/>
        </w:rPr>
        <w:t xml:space="preserve">του άρθρου 72, παρ. 1, </w:t>
      </w:r>
      <w:proofErr w:type="spellStart"/>
      <w:r w:rsidR="008A2D8C" w:rsidRPr="008F76F3">
        <w:rPr>
          <w:rFonts w:ascii="Arial" w:hAnsi="Arial" w:cs="Arial"/>
          <w:sz w:val="22"/>
          <w:szCs w:val="22"/>
        </w:rPr>
        <w:t>περιπτ</w:t>
      </w:r>
      <w:proofErr w:type="spellEnd"/>
      <w:r w:rsidR="008A2D8C" w:rsidRPr="008F76F3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8A2D8C" w:rsidRPr="008F76F3">
        <w:rPr>
          <w:rFonts w:ascii="Arial" w:hAnsi="Arial" w:cs="Arial"/>
          <w:sz w:val="22"/>
          <w:szCs w:val="22"/>
        </w:rPr>
        <w:t>ιγ΄</w:t>
      </w:r>
      <w:proofErr w:type="spellEnd"/>
      <w:r w:rsidR="008A2D8C" w:rsidRPr="008F76F3">
        <w:rPr>
          <w:rFonts w:ascii="Arial" w:hAnsi="Arial" w:cs="Arial"/>
          <w:sz w:val="22"/>
          <w:szCs w:val="22"/>
        </w:rPr>
        <w:t xml:space="preserve">,  </w:t>
      </w:r>
      <w:proofErr w:type="spellStart"/>
      <w:r w:rsidR="008A2D8C" w:rsidRPr="008F76F3">
        <w:rPr>
          <w:rFonts w:ascii="Arial" w:hAnsi="Arial" w:cs="Arial"/>
          <w:sz w:val="22"/>
          <w:szCs w:val="22"/>
        </w:rPr>
        <w:t>ιε΄</w:t>
      </w:r>
      <w:proofErr w:type="spellEnd"/>
      <w:r w:rsidR="008A2D8C" w:rsidRPr="008F76F3">
        <w:rPr>
          <w:rFonts w:ascii="Arial" w:hAnsi="Arial" w:cs="Arial"/>
          <w:sz w:val="22"/>
          <w:szCs w:val="22"/>
        </w:rPr>
        <w:t xml:space="preserve"> και παρ. 2 του Ν. 3852/2010 (ΦΕΚ Α΄87/7-6-2010), άρθρου 54 του Ν. 4447/2016 (ΦΕΚ 241 / Α’ / 23-12-2016) , άρθρου 3, παρ. 1, </w:t>
      </w:r>
      <w:proofErr w:type="spellStart"/>
      <w:r w:rsidR="008A2D8C" w:rsidRPr="008F76F3">
        <w:rPr>
          <w:rFonts w:ascii="Arial" w:hAnsi="Arial" w:cs="Arial"/>
          <w:sz w:val="22"/>
          <w:szCs w:val="22"/>
        </w:rPr>
        <w:t>περιπτ</w:t>
      </w:r>
      <w:proofErr w:type="spellEnd"/>
      <w:r w:rsidR="008A2D8C" w:rsidRPr="008F76F3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8A2D8C" w:rsidRPr="008F76F3">
        <w:rPr>
          <w:rFonts w:ascii="Arial" w:hAnsi="Arial" w:cs="Arial"/>
          <w:sz w:val="22"/>
          <w:szCs w:val="22"/>
        </w:rPr>
        <w:t>ιη΄</w:t>
      </w:r>
      <w:proofErr w:type="spellEnd"/>
      <w:r w:rsidR="008A2D8C" w:rsidRPr="008F76F3">
        <w:rPr>
          <w:rFonts w:ascii="Arial" w:hAnsi="Arial" w:cs="Arial"/>
          <w:sz w:val="22"/>
          <w:szCs w:val="22"/>
        </w:rPr>
        <w:t xml:space="preserve">,  </w:t>
      </w:r>
      <w:proofErr w:type="spellStart"/>
      <w:r w:rsidR="008A2D8C" w:rsidRPr="008F76F3">
        <w:rPr>
          <w:rFonts w:ascii="Arial" w:hAnsi="Arial" w:cs="Arial"/>
          <w:sz w:val="22"/>
          <w:szCs w:val="22"/>
        </w:rPr>
        <w:t>ιθ΄</w:t>
      </w:r>
      <w:proofErr w:type="spellEnd"/>
      <w:r w:rsidR="008A2D8C" w:rsidRPr="008F76F3">
        <w:rPr>
          <w:rFonts w:ascii="Arial" w:hAnsi="Arial" w:cs="Arial"/>
          <w:sz w:val="22"/>
          <w:szCs w:val="22"/>
        </w:rPr>
        <w:t xml:space="preserve"> και της παρ. 2 του Ν. 4623/2019 (ΦΕΚ Α΄ 134 / 9-8-2019), όπως τροποποιήθηκε από τις διατάξεις του άρθρου 10, παρ. 3 του Ν. 4674/2</w:t>
      </w:r>
      <w:r w:rsidR="008A2D8C">
        <w:rPr>
          <w:rFonts w:ascii="Arial" w:hAnsi="Arial" w:cs="Arial"/>
          <w:sz w:val="22"/>
          <w:szCs w:val="22"/>
        </w:rPr>
        <w:t xml:space="preserve">020 (ΦΕΚ Α΄ 53 / 11-3-2020), </w:t>
      </w:r>
      <w:r w:rsidR="008A2D8C" w:rsidRPr="008F76F3">
        <w:rPr>
          <w:rFonts w:ascii="Arial" w:hAnsi="Arial" w:cs="Arial"/>
          <w:sz w:val="22"/>
          <w:szCs w:val="22"/>
        </w:rPr>
        <w:t xml:space="preserve">αντικαταστάθηκε από τις διατάξεις του άρθρου 40 </w:t>
      </w:r>
      <w:r w:rsidR="008A2D8C" w:rsidRPr="00FE42C2">
        <w:rPr>
          <w:rFonts w:ascii="Arial" w:hAnsi="Arial" w:cs="Arial"/>
          <w:sz w:val="22"/>
          <w:szCs w:val="22"/>
        </w:rPr>
        <w:t>παρ. 1 του Ν. 4735/2020 (ΦΕΚ Α΄ 197 / 12-10-2020) και ισχύει με το άρθρο 38 του Ν. 4795 / 202</w:t>
      </w:r>
      <w:r w:rsidR="008A2D8C">
        <w:rPr>
          <w:rFonts w:ascii="Arial" w:hAnsi="Arial" w:cs="Arial"/>
          <w:sz w:val="22"/>
          <w:szCs w:val="22"/>
        </w:rPr>
        <w:t xml:space="preserve">1 (ΦΕΚ 62 / Α’ / 17-4-2021) , </w:t>
      </w:r>
      <w:r w:rsidR="008A2D8C" w:rsidRPr="00FE42C2">
        <w:rPr>
          <w:rFonts w:ascii="Arial" w:hAnsi="Arial" w:cs="Arial"/>
          <w:sz w:val="22"/>
          <w:szCs w:val="22"/>
        </w:rPr>
        <w:t>το άρθρο 37 του Ν. 4915 / 2022 (ΦΕΚ 63</w:t>
      </w:r>
      <w:r w:rsidR="008A2D8C">
        <w:rPr>
          <w:rFonts w:ascii="Arial" w:hAnsi="Arial" w:cs="Arial"/>
          <w:sz w:val="22"/>
          <w:szCs w:val="22"/>
        </w:rPr>
        <w:t xml:space="preserve"> / Α’ / 24-3-2022) </w:t>
      </w:r>
      <w:r w:rsidR="008A2D8C" w:rsidRPr="002A3CF5">
        <w:rPr>
          <w:rFonts w:ascii="Arial" w:hAnsi="Arial" w:cs="Arial"/>
          <w:sz w:val="22"/>
          <w:szCs w:val="22"/>
        </w:rPr>
        <w:t>και το άρθρο 31 του Ν. 5013 / 2023 (ΦΕΚ 12 / Α’ / 19-01-2023)</w:t>
      </w:r>
      <w:r w:rsidR="008A2D8C">
        <w:rPr>
          <w:rFonts w:ascii="Arial" w:hAnsi="Arial" w:cs="Arial"/>
          <w:sz w:val="22"/>
          <w:szCs w:val="22"/>
        </w:rPr>
        <w:t xml:space="preserve"> </w:t>
      </w:r>
      <w:r w:rsidR="00916DFB" w:rsidRPr="0020265C">
        <w:rPr>
          <w:rFonts w:ascii="Arial" w:hAnsi="Arial" w:cs="Arial"/>
          <w:b/>
          <w:sz w:val="22"/>
          <w:szCs w:val="22"/>
        </w:rPr>
        <w:t xml:space="preserve">, </w:t>
      </w:r>
      <w:r w:rsidR="00CE4860" w:rsidRPr="002F7B46">
        <w:rPr>
          <w:rFonts w:ascii="Arial" w:hAnsi="Arial" w:cs="Arial"/>
          <w:b/>
          <w:sz w:val="22"/>
          <w:szCs w:val="22"/>
        </w:rPr>
        <w:t xml:space="preserve">η λήψη απόφασης </w:t>
      </w:r>
      <w:r w:rsidR="00CE4860" w:rsidRPr="002F7B46">
        <w:rPr>
          <w:rFonts w:ascii="Arial" w:hAnsi="Arial" w:cs="Arial"/>
          <w:b/>
          <w:iCs/>
          <w:sz w:val="22"/>
          <w:szCs w:val="22"/>
        </w:rPr>
        <w:t>για</w:t>
      </w:r>
      <w:r w:rsidR="00CE4860">
        <w:rPr>
          <w:rFonts w:ascii="Arial" w:hAnsi="Arial" w:cs="Arial"/>
          <w:b/>
          <w:iCs/>
          <w:sz w:val="22"/>
          <w:szCs w:val="22"/>
        </w:rPr>
        <w:t xml:space="preserve"> τη </w:t>
      </w:r>
      <w:r w:rsidR="00CE4860">
        <w:rPr>
          <w:rFonts w:ascii="Arial" w:hAnsi="Arial" w:cs="Arial"/>
          <w:b/>
          <w:sz w:val="22"/>
          <w:szCs w:val="22"/>
        </w:rPr>
        <w:t xml:space="preserve">συμπλήρωση και την τροποποίηση της </w:t>
      </w:r>
      <w:proofErr w:type="spellStart"/>
      <w:r w:rsidR="00CE4860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="00CE4860">
        <w:rPr>
          <w:rFonts w:ascii="Arial" w:hAnsi="Arial" w:cs="Arial"/>
          <w:b/>
          <w:sz w:val="22"/>
          <w:szCs w:val="22"/>
        </w:rPr>
        <w:t>. 428 / 19-7-2022 (Α.Δ.Α. : Ψ23ΟΩΛΚ-8ΚΑ</w:t>
      </w:r>
      <w:r w:rsidR="00CE4860" w:rsidRPr="004D6D7C">
        <w:rPr>
          <w:rFonts w:ascii="Arial" w:hAnsi="Arial" w:cs="Arial"/>
          <w:b/>
          <w:sz w:val="22"/>
          <w:szCs w:val="22"/>
        </w:rPr>
        <w:t>) απόφασης Οικονομικής Επιτροπής</w:t>
      </w:r>
      <w:r w:rsidR="00CE4860">
        <w:rPr>
          <w:rFonts w:ascii="Arial" w:hAnsi="Arial" w:cs="Arial"/>
          <w:b/>
          <w:sz w:val="22"/>
          <w:szCs w:val="22"/>
        </w:rPr>
        <w:t xml:space="preserve">, </w:t>
      </w:r>
      <w:r w:rsidR="00CE4860" w:rsidRPr="008A53ED">
        <w:rPr>
          <w:rFonts w:ascii="Arial" w:hAnsi="Arial" w:cs="Arial"/>
          <w:b/>
          <w:sz w:val="22"/>
          <w:szCs w:val="22"/>
        </w:rPr>
        <w:t>με σκοπό</w:t>
      </w:r>
      <w:r w:rsidR="00CE4860">
        <w:rPr>
          <w:rFonts w:ascii="Arial" w:hAnsi="Arial" w:cs="Arial"/>
          <w:b/>
          <w:sz w:val="22"/>
          <w:szCs w:val="22"/>
        </w:rPr>
        <w:t xml:space="preserve"> : </w:t>
      </w:r>
      <w:r w:rsidR="00CE4860" w:rsidRPr="00D53B16">
        <w:rPr>
          <w:rFonts w:ascii="Arial" w:hAnsi="Arial" w:cs="Arial"/>
          <w:b/>
          <w:sz w:val="22"/>
          <w:szCs w:val="22"/>
        </w:rPr>
        <w:t>(Α) την παροχή εντολής και πληρεξουσιότητας</w:t>
      </w:r>
      <w:r w:rsidR="00CE4860" w:rsidRPr="00D53B16">
        <w:rPr>
          <w:rFonts w:ascii="Arial" w:hAnsi="Arial" w:cs="Arial"/>
          <w:sz w:val="22"/>
          <w:szCs w:val="22"/>
        </w:rPr>
        <w:t xml:space="preserve"> στη δικηγόρο του Δικηγορικού Συλλόγου Λαμίας </w:t>
      </w:r>
      <w:r w:rsidR="00CE4860" w:rsidRPr="00D53B16">
        <w:rPr>
          <w:rFonts w:ascii="Arial" w:hAnsi="Arial" w:cs="Arial"/>
          <w:b/>
          <w:sz w:val="22"/>
          <w:szCs w:val="22"/>
        </w:rPr>
        <w:t>κ. Δέσποινα Θ. Ζάρα</w:t>
      </w:r>
      <w:r w:rsidR="00CE4860" w:rsidRPr="00D53B16">
        <w:rPr>
          <w:rFonts w:ascii="Arial" w:hAnsi="Arial" w:cs="Arial"/>
          <w:sz w:val="22"/>
          <w:szCs w:val="22"/>
        </w:rPr>
        <w:t xml:space="preserve"> </w:t>
      </w:r>
      <w:r w:rsidR="00CE4860" w:rsidRPr="00D53B16">
        <w:rPr>
          <w:rFonts w:ascii="Arial" w:hAnsi="Arial" w:cs="Arial"/>
          <w:b/>
          <w:sz w:val="22"/>
          <w:szCs w:val="22"/>
        </w:rPr>
        <w:t>(Α.Μ. Δ.Σ.Λ. : 236),</w:t>
      </w:r>
      <w:r w:rsidR="00CE4860" w:rsidRPr="00D53B16">
        <w:rPr>
          <w:rFonts w:ascii="Arial" w:hAnsi="Arial" w:cs="Arial"/>
          <w:sz w:val="22"/>
          <w:szCs w:val="22"/>
        </w:rPr>
        <w:t xml:space="preserve"> </w:t>
      </w:r>
      <w:r w:rsidR="00CE4860" w:rsidRPr="00D53B16">
        <w:rPr>
          <w:rFonts w:ascii="Arial" w:hAnsi="Arial" w:cs="Arial"/>
          <w:b/>
          <w:sz w:val="22"/>
          <w:szCs w:val="22"/>
        </w:rPr>
        <w:t xml:space="preserve">προκειμένου να </w:t>
      </w:r>
      <w:r w:rsidR="00CE4860" w:rsidRPr="00D53B16">
        <w:rPr>
          <w:rFonts w:ascii="Arial" w:hAnsi="Arial" w:cs="Arial"/>
          <w:b/>
          <w:iCs/>
          <w:sz w:val="22"/>
          <w:szCs w:val="22"/>
        </w:rPr>
        <w:t xml:space="preserve">καταθέσει  </w:t>
      </w:r>
      <w:r w:rsidR="00CE4860" w:rsidRPr="00D53B16">
        <w:rPr>
          <w:rFonts w:ascii="Arial" w:hAnsi="Arial" w:cs="Arial"/>
          <w:b/>
          <w:iCs/>
          <w:sz w:val="22"/>
          <w:szCs w:val="22"/>
        </w:rPr>
        <w:lastRenderedPageBreak/>
        <w:t xml:space="preserve">αίτηση – κλήση στο  Μονομελές Πρωτοδικείο Λαμίας, για τον ορισμό νέας δικασίμου της </w:t>
      </w:r>
      <w:proofErr w:type="spellStart"/>
      <w:r w:rsidR="00CE4860" w:rsidRPr="00D53B16">
        <w:rPr>
          <w:rFonts w:ascii="Arial" w:hAnsi="Arial" w:cs="Arial"/>
          <w:b/>
          <w:iCs/>
          <w:sz w:val="22"/>
          <w:szCs w:val="22"/>
        </w:rPr>
        <w:t>μετ΄απόδειξη</w:t>
      </w:r>
      <w:proofErr w:type="spellEnd"/>
      <w:r w:rsidR="00CE4860" w:rsidRPr="00D53B16">
        <w:rPr>
          <w:rFonts w:ascii="Arial" w:hAnsi="Arial" w:cs="Arial"/>
          <w:b/>
          <w:iCs/>
          <w:sz w:val="22"/>
          <w:szCs w:val="22"/>
        </w:rPr>
        <w:t xml:space="preserve"> συζήτησης στο ίδιο Δικαστήριο</w:t>
      </w:r>
      <w:r w:rsidR="00CE4860" w:rsidRPr="00D53B16">
        <w:rPr>
          <w:rFonts w:ascii="Arial" w:hAnsi="Arial" w:cs="Arial"/>
          <w:b/>
          <w:sz w:val="22"/>
          <w:szCs w:val="22"/>
        </w:rPr>
        <w:t>, (Β) τον καθορισμό επιπλέον</w:t>
      </w:r>
      <w:r w:rsidR="00CE4860" w:rsidRPr="00D53B16">
        <w:rPr>
          <w:rFonts w:ascii="Arial" w:hAnsi="Arial" w:cs="Arial"/>
          <w:b/>
          <w:iCs/>
          <w:sz w:val="22"/>
          <w:szCs w:val="22"/>
        </w:rPr>
        <w:t xml:space="preserve"> αμοιβής της δικηγόρου κ. Δέσποινας Θ. Ζάρα  και  (Γ)  τον εν γένει επαναπροσδι</w:t>
      </w:r>
      <w:r w:rsidR="00D47F20">
        <w:rPr>
          <w:rFonts w:ascii="Arial" w:hAnsi="Arial" w:cs="Arial"/>
          <w:b/>
          <w:iCs/>
          <w:sz w:val="22"/>
          <w:szCs w:val="22"/>
        </w:rPr>
        <w:t>ορισμό της δικηγορικής  αμοιβής</w:t>
      </w:r>
      <w:r w:rsidR="00B82759" w:rsidRPr="00D53B16">
        <w:rPr>
          <w:rFonts w:ascii="Arial" w:hAnsi="Arial" w:cs="Arial"/>
          <w:iCs/>
          <w:sz w:val="22"/>
          <w:szCs w:val="22"/>
        </w:rPr>
        <w:t>,</w:t>
      </w:r>
      <w:r w:rsidR="00B82759" w:rsidRPr="008A2D8C">
        <w:rPr>
          <w:rFonts w:ascii="Arial" w:hAnsi="Arial" w:cs="Arial"/>
          <w:iCs/>
          <w:sz w:val="22"/>
          <w:szCs w:val="22"/>
        </w:rPr>
        <w:t xml:space="preserve"> </w:t>
      </w:r>
      <w:r w:rsidR="00B82759" w:rsidRPr="001E0A4F">
        <w:rPr>
          <w:rFonts w:ascii="Arial" w:hAnsi="Arial" w:cs="Arial"/>
          <w:iCs/>
          <w:sz w:val="22"/>
          <w:szCs w:val="22"/>
        </w:rPr>
        <w:t xml:space="preserve">σύμφωνα  με  τις  διατάξεις του  άρθρου 72, παρ. 1, </w:t>
      </w:r>
      <w:proofErr w:type="spellStart"/>
      <w:r w:rsidR="00B82759" w:rsidRPr="001E0A4F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B82759" w:rsidRPr="001E0A4F">
        <w:rPr>
          <w:rFonts w:ascii="Arial" w:hAnsi="Arial" w:cs="Arial"/>
          <w:iCs/>
          <w:sz w:val="22"/>
          <w:szCs w:val="22"/>
        </w:rPr>
        <w:t xml:space="preserve">. δ’  του  Ν. 3852/2010, όπως αντικαταστάθηκε από τις διατάξεις του άρθρου 203, παρ. 3 του Ν. 4555/2018, του άρθρου 3, παρ. 1, </w:t>
      </w:r>
      <w:proofErr w:type="spellStart"/>
      <w:r w:rsidR="00B82759" w:rsidRPr="001E0A4F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B82759" w:rsidRPr="001E0A4F">
        <w:rPr>
          <w:rFonts w:ascii="Arial" w:hAnsi="Arial" w:cs="Arial"/>
          <w:iCs/>
          <w:sz w:val="22"/>
          <w:szCs w:val="22"/>
        </w:rPr>
        <w:t xml:space="preserve">. ιθ’ του Ν. 4623/2019 (ΦΕΚ 134 / Α’ / 9-8-2019) και </w:t>
      </w:r>
      <w:r w:rsidR="00B82759" w:rsidRPr="001E0A4F"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 w:rsidR="00B82759" w:rsidRPr="001E0A4F">
        <w:rPr>
          <w:rFonts w:ascii="Arial" w:hAnsi="Arial" w:cs="Arial"/>
          <w:iCs/>
          <w:sz w:val="22"/>
          <w:szCs w:val="22"/>
        </w:rPr>
        <w:t xml:space="preserve">και τους πίνακες αμοιβής δικηγόρων, που θεσπίστηκαν με το Ν. 4194/2013 «Κώδικας Δικηγόρων» και τροποποιήθηκαν με τις διατάξεις του Ν. 4205/2013, </w:t>
      </w:r>
      <w:r w:rsidR="001176A1" w:rsidRPr="00507EAB">
        <w:rPr>
          <w:rFonts w:ascii="Arial" w:hAnsi="Arial" w:cs="Arial"/>
          <w:b/>
          <w:iCs/>
          <w:sz w:val="22"/>
          <w:szCs w:val="22"/>
        </w:rPr>
        <w:t xml:space="preserve">στο συνολικό ποσό των </w:t>
      </w:r>
      <w:r w:rsidR="00507EAB" w:rsidRPr="00507EAB">
        <w:rPr>
          <w:rFonts w:ascii="Arial" w:hAnsi="Arial" w:cs="Arial"/>
          <w:b/>
          <w:iCs/>
          <w:sz w:val="22"/>
          <w:szCs w:val="22"/>
        </w:rPr>
        <w:t>χιλίων εξακοσίων δεκαπέντε</w:t>
      </w:r>
      <w:r w:rsidR="00A816FA" w:rsidRPr="00507EAB">
        <w:rPr>
          <w:rFonts w:ascii="Arial" w:hAnsi="Arial" w:cs="Arial"/>
          <w:b/>
          <w:iCs/>
          <w:sz w:val="22"/>
          <w:szCs w:val="22"/>
        </w:rPr>
        <w:t xml:space="preserve"> ευρώ</w:t>
      </w:r>
      <w:r w:rsidR="001176A1" w:rsidRPr="00507EAB">
        <w:rPr>
          <w:rFonts w:ascii="Arial" w:hAnsi="Arial" w:cs="Arial"/>
          <w:b/>
          <w:iCs/>
          <w:sz w:val="22"/>
          <w:szCs w:val="22"/>
        </w:rPr>
        <w:t xml:space="preserve"> και </w:t>
      </w:r>
      <w:r w:rsidR="00507EAB" w:rsidRPr="00507EAB">
        <w:rPr>
          <w:rFonts w:ascii="Arial" w:hAnsi="Arial" w:cs="Arial"/>
          <w:b/>
          <w:iCs/>
          <w:sz w:val="22"/>
          <w:szCs w:val="22"/>
        </w:rPr>
        <w:t>εβδομήντα δύο</w:t>
      </w:r>
      <w:r w:rsidR="001176A1" w:rsidRPr="00507EAB">
        <w:rPr>
          <w:rFonts w:ascii="Arial" w:hAnsi="Arial" w:cs="Arial"/>
          <w:b/>
          <w:iCs/>
          <w:sz w:val="22"/>
          <w:szCs w:val="22"/>
        </w:rPr>
        <w:t xml:space="preserve"> λεπτών με το Φ.Π.Α. (</w:t>
      </w:r>
      <w:r w:rsidR="00507EAB" w:rsidRPr="00507EAB">
        <w:rPr>
          <w:rFonts w:ascii="Arial" w:hAnsi="Arial" w:cs="Arial"/>
          <w:b/>
          <w:iCs/>
          <w:sz w:val="22"/>
          <w:szCs w:val="22"/>
        </w:rPr>
        <w:t>1.615,72</w:t>
      </w:r>
      <w:r w:rsidR="00B82759" w:rsidRPr="00507EAB">
        <w:rPr>
          <w:rFonts w:ascii="Arial" w:hAnsi="Arial" w:cs="Arial"/>
          <w:b/>
          <w:iCs/>
          <w:sz w:val="22"/>
          <w:szCs w:val="22"/>
        </w:rPr>
        <w:t xml:space="preserve"> €),</w:t>
      </w:r>
      <w:r w:rsidR="00B82759" w:rsidRPr="00507EAB">
        <w:rPr>
          <w:rFonts w:ascii="Arial" w:hAnsi="Arial" w:cs="Arial"/>
          <w:iCs/>
          <w:sz w:val="22"/>
          <w:szCs w:val="22"/>
        </w:rPr>
        <w:t xml:space="preserve"> </w:t>
      </w:r>
      <w:r w:rsidR="00D06A52" w:rsidRPr="00507EAB">
        <w:rPr>
          <w:rFonts w:ascii="Arial" w:hAnsi="Arial" w:cs="Arial"/>
          <w:iCs/>
          <w:sz w:val="22"/>
          <w:szCs w:val="22"/>
        </w:rPr>
        <w:t xml:space="preserve"> </w:t>
      </w:r>
      <w:r w:rsidR="00B82759" w:rsidRPr="00507EAB">
        <w:rPr>
          <w:rFonts w:ascii="Arial" w:hAnsi="Arial" w:cs="Arial"/>
          <w:iCs/>
          <w:sz w:val="22"/>
          <w:szCs w:val="22"/>
        </w:rPr>
        <w:t xml:space="preserve">που αναλύεται ως  εξής  : </w:t>
      </w:r>
    </w:p>
    <w:p w:rsidR="00CE4860" w:rsidRPr="00255857" w:rsidRDefault="00CE4860" w:rsidP="00CE4860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Γ</w:t>
      </w:r>
      <w:r w:rsidRPr="00255857">
        <w:rPr>
          <w:rFonts w:ascii="Arial" w:hAnsi="Arial" w:cs="Arial"/>
          <w:b/>
          <w:iCs/>
          <w:sz w:val="22"/>
          <w:szCs w:val="22"/>
        </w:rPr>
        <w:t>α)</w:t>
      </w:r>
      <w:r>
        <w:rPr>
          <w:rFonts w:ascii="Arial" w:hAnsi="Arial" w:cs="Arial"/>
          <w:iCs/>
          <w:sz w:val="22"/>
          <w:szCs w:val="22"/>
        </w:rPr>
        <w:t xml:space="preserve"> για τη </w:t>
      </w:r>
      <w:r>
        <w:rPr>
          <w:rFonts w:ascii="Arial" w:hAnsi="Arial" w:cs="Arial"/>
          <w:b/>
          <w:iCs/>
          <w:sz w:val="22"/>
          <w:szCs w:val="22"/>
        </w:rPr>
        <w:t>σύνταξη αίτησης</w:t>
      </w:r>
      <w:r w:rsidRPr="00CE4860">
        <w:rPr>
          <w:rFonts w:ascii="Arial" w:hAnsi="Arial" w:cs="Arial"/>
          <w:b/>
          <w:iCs/>
          <w:sz w:val="22"/>
          <w:szCs w:val="22"/>
        </w:rPr>
        <w:t>,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CE4860">
        <w:rPr>
          <w:rFonts w:ascii="Arial" w:hAnsi="Arial" w:cs="Arial"/>
          <w:iCs/>
          <w:sz w:val="22"/>
          <w:szCs w:val="22"/>
        </w:rPr>
        <w:t>στο Μονομελές Πρωτοδικείο Λαμίας</w:t>
      </w:r>
      <w:r w:rsidRPr="00CE4860">
        <w:rPr>
          <w:rFonts w:ascii="Arial" w:hAnsi="Arial" w:cs="Arial"/>
          <w:b/>
          <w:iCs/>
          <w:sz w:val="22"/>
          <w:szCs w:val="22"/>
        </w:rPr>
        <w:t>,</w:t>
      </w:r>
      <w:r>
        <w:rPr>
          <w:rFonts w:ascii="Arial" w:hAnsi="Arial" w:cs="Arial"/>
          <w:b/>
          <w:iCs/>
          <w:sz w:val="22"/>
          <w:szCs w:val="22"/>
        </w:rPr>
        <w:t xml:space="preserve"> για προσδιορισμό δικασ</w:t>
      </w:r>
      <w:r w:rsidR="00D53B16">
        <w:rPr>
          <w:rFonts w:ascii="Arial" w:hAnsi="Arial" w:cs="Arial"/>
          <w:b/>
          <w:iCs/>
          <w:sz w:val="22"/>
          <w:szCs w:val="22"/>
        </w:rPr>
        <w:t>ίμου της</w:t>
      </w:r>
      <w:r>
        <w:rPr>
          <w:rFonts w:ascii="Arial" w:hAnsi="Arial" w:cs="Arial"/>
          <w:b/>
          <w:iCs/>
          <w:sz w:val="22"/>
          <w:szCs w:val="22"/>
        </w:rPr>
        <w:t xml:space="preserve"> όρκιση</w:t>
      </w:r>
      <w:r w:rsidR="00D53B16">
        <w:rPr>
          <w:rFonts w:ascii="Arial" w:hAnsi="Arial" w:cs="Arial"/>
          <w:b/>
          <w:iCs/>
          <w:sz w:val="22"/>
          <w:szCs w:val="22"/>
        </w:rPr>
        <w:t>ς</w:t>
      </w:r>
      <w:r>
        <w:rPr>
          <w:rFonts w:ascii="Arial" w:hAnsi="Arial" w:cs="Arial"/>
          <w:b/>
          <w:iCs/>
          <w:sz w:val="22"/>
          <w:szCs w:val="22"/>
        </w:rPr>
        <w:t xml:space="preserve"> του πραγματογνώμονα</w:t>
      </w:r>
      <w:r w:rsidRPr="00255857">
        <w:rPr>
          <w:rFonts w:ascii="Arial" w:hAnsi="Arial" w:cs="Arial"/>
          <w:iCs/>
          <w:sz w:val="22"/>
          <w:szCs w:val="22"/>
        </w:rPr>
        <w:t xml:space="preserve"> , ποσό </w:t>
      </w:r>
      <w:r w:rsidRPr="00255857">
        <w:rPr>
          <w:rFonts w:ascii="Arial" w:hAnsi="Arial" w:cs="Arial"/>
          <w:b/>
          <w:iCs/>
          <w:sz w:val="22"/>
          <w:szCs w:val="22"/>
        </w:rPr>
        <w:t xml:space="preserve"> </w:t>
      </w:r>
      <w:r>
        <w:rPr>
          <w:rFonts w:ascii="Arial" w:hAnsi="Arial" w:cs="Arial"/>
          <w:b/>
          <w:iCs/>
          <w:sz w:val="22"/>
          <w:szCs w:val="22"/>
        </w:rPr>
        <w:t>102</w:t>
      </w:r>
      <w:r w:rsidRPr="00255857">
        <w:rPr>
          <w:rFonts w:ascii="Arial" w:hAnsi="Arial" w:cs="Arial"/>
          <w:b/>
          <w:iCs/>
          <w:sz w:val="22"/>
          <w:szCs w:val="22"/>
        </w:rPr>
        <w:t>,00 ευρώ .</w:t>
      </w:r>
    </w:p>
    <w:p w:rsidR="00CE4860" w:rsidRDefault="00CE4860" w:rsidP="00CE4860">
      <w:pPr>
        <w:spacing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proofErr w:type="spellStart"/>
      <w:r>
        <w:rPr>
          <w:rFonts w:ascii="Arial" w:hAnsi="Arial" w:cs="Arial"/>
          <w:b/>
          <w:iCs/>
          <w:sz w:val="22"/>
          <w:szCs w:val="22"/>
        </w:rPr>
        <w:t>Γ</w:t>
      </w:r>
      <w:r w:rsidRPr="00255857">
        <w:rPr>
          <w:rFonts w:ascii="Arial" w:hAnsi="Arial" w:cs="Arial"/>
          <w:b/>
          <w:iCs/>
          <w:sz w:val="22"/>
          <w:szCs w:val="22"/>
        </w:rPr>
        <w:t>β</w:t>
      </w:r>
      <w:proofErr w:type="spellEnd"/>
      <w:r w:rsidRPr="00255857">
        <w:rPr>
          <w:rFonts w:ascii="Arial" w:hAnsi="Arial" w:cs="Arial"/>
          <w:b/>
          <w:iCs/>
          <w:sz w:val="22"/>
          <w:szCs w:val="22"/>
        </w:rPr>
        <w:t>)</w:t>
      </w:r>
      <w:r w:rsidRPr="00255857">
        <w:rPr>
          <w:rFonts w:ascii="Arial" w:hAnsi="Arial" w:cs="Arial"/>
          <w:iCs/>
          <w:sz w:val="22"/>
          <w:szCs w:val="22"/>
        </w:rPr>
        <w:t xml:space="preserve"> για την</w:t>
      </w:r>
      <w:r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b/>
          <w:iCs/>
          <w:sz w:val="22"/>
          <w:szCs w:val="22"/>
        </w:rPr>
        <w:t>παράσταση</w:t>
      </w:r>
      <w:r w:rsidRPr="005A63A0">
        <w:rPr>
          <w:rFonts w:ascii="Arial" w:hAnsi="Arial" w:cs="Arial"/>
          <w:b/>
          <w:iCs/>
          <w:sz w:val="22"/>
          <w:szCs w:val="22"/>
        </w:rPr>
        <w:t xml:space="preserve"> κατά τη δόση όρκου πραγματογνώμονος</w:t>
      </w:r>
      <w:r w:rsidRPr="00A41713">
        <w:rPr>
          <w:rFonts w:ascii="Arial" w:hAnsi="Arial" w:cs="Arial"/>
          <w:b/>
          <w:iCs/>
          <w:sz w:val="22"/>
          <w:szCs w:val="22"/>
        </w:rPr>
        <w:t>,</w:t>
      </w:r>
      <w:r w:rsidR="00A41713">
        <w:rPr>
          <w:rFonts w:ascii="Arial" w:hAnsi="Arial" w:cs="Arial"/>
          <w:iCs/>
          <w:sz w:val="22"/>
          <w:szCs w:val="22"/>
        </w:rPr>
        <w:t xml:space="preserve"> </w:t>
      </w:r>
      <w:r w:rsidR="00A41713" w:rsidRPr="00CE4860">
        <w:rPr>
          <w:rFonts w:ascii="Arial" w:hAnsi="Arial" w:cs="Arial"/>
          <w:iCs/>
          <w:sz w:val="22"/>
          <w:szCs w:val="22"/>
        </w:rPr>
        <w:t>στο Μονομελές Πρωτοδικείο Λαμίας</w:t>
      </w:r>
      <w:r w:rsidR="00A41713">
        <w:rPr>
          <w:rFonts w:ascii="Arial" w:hAnsi="Arial" w:cs="Arial"/>
          <w:iCs/>
          <w:sz w:val="22"/>
          <w:szCs w:val="22"/>
        </w:rPr>
        <w:t xml:space="preserve"> </w:t>
      </w:r>
      <w:r w:rsidR="00A41713" w:rsidRPr="00A41713">
        <w:rPr>
          <w:rFonts w:ascii="Arial" w:hAnsi="Arial" w:cs="Arial"/>
          <w:b/>
          <w:iCs/>
          <w:sz w:val="22"/>
          <w:szCs w:val="22"/>
        </w:rPr>
        <w:t>,</w:t>
      </w:r>
      <w:r w:rsidR="00A41713">
        <w:rPr>
          <w:rFonts w:ascii="Arial" w:hAnsi="Arial" w:cs="Arial"/>
          <w:iCs/>
          <w:sz w:val="22"/>
          <w:szCs w:val="22"/>
        </w:rPr>
        <w:t xml:space="preserve"> </w:t>
      </w:r>
      <w:r w:rsidRPr="00255857">
        <w:rPr>
          <w:rFonts w:ascii="Arial" w:hAnsi="Arial" w:cs="Arial"/>
          <w:iCs/>
          <w:sz w:val="22"/>
          <w:szCs w:val="22"/>
        </w:rPr>
        <w:t xml:space="preserve"> ποσό </w:t>
      </w:r>
      <w:r>
        <w:rPr>
          <w:rFonts w:ascii="Arial" w:hAnsi="Arial" w:cs="Arial"/>
          <w:b/>
          <w:iCs/>
          <w:sz w:val="22"/>
          <w:szCs w:val="22"/>
        </w:rPr>
        <w:t xml:space="preserve"> 64</w:t>
      </w:r>
      <w:r w:rsidRPr="00255857">
        <w:rPr>
          <w:rFonts w:ascii="Arial" w:hAnsi="Arial" w:cs="Arial"/>
          <w:b/>
          <w:iCs/>
          <w:sz w:val="22"/>
          <w:szCs w:val="22"/>
        </w:rPr>
        <w:t>,00  ευρώ .</w:t>
      </w:r>
    </w:p>
    <w:p w:rsidR="00CE4860" w:rsidRPr="00CE4860" w:rsidRDefault="00CE4860" w:rsidP="00CE4860">
      <w:pPr>
        <w:spacing w:line="360" w:lineRule="auto"/>
        <w:ind w:firstLine="709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</w:t>
      </w:r>
      <w:proofErr w:type="spellStart"/>
      <w:r w:rsidRPr="00CE4860">
        <w:rPr>
          <w:rFonts w:ascii="Arial" w:hAnsi="Arial" w:cs="Arial"/>
          <w:b/>
          <w:iCs/>
          <w:sz w:val="22"/>
          <w:szCs w:val="22"/>
        </w:rPr>
        <w:t>Γγ</w:t>
      </w:r>
      <w:proofErr w:type="spellEnd"/>
      <w:r w:rsidRPr="00CE4860">
        <w:rPr>
          <w:rFonts w:ascii="Arial" w:hAnsi="Arial" w:cs="Arial"/>
          <w:b/>
          <w:iCs/>
          <w:sz w:val="22"/>
          <w:szCs w:val="22"/>
        </w:rPr>
        <w:t xml:space="preserve">) </w:t>
      </w:r>
      <w:r w:rsidRPr="00CE4860">
        <w:rPr>
          <w:rFonts w:ascii="Arial" w:hAnsi="Arial" w:cs="Arial"/>
          <w:iCs/>
          <w:sz w:val="22"/>
          <w:szCs w:val="22"/>
        </w:rPr>
        <w:t xml:space="preserve">για τη σύνταξη </w:t>
      </w:r>
      <w:r w:rsidRPr="00CE4860">
        <w:rPr>
          <w:rFonts w:ascii="Arial" w:hAnsi="Arial" w:cs="Arial"/>
          <w:b/>
          <w:iCs/>
          <w:sz w:val="22"/>
          <w:szCs w:val="22"/>
        </w:rPr>
        <w:t>αίτησης/κλήσης προσδιορισμού δικασίμου τη</w:t>
      </w:r>
      <w:r w:rsidR="00A41713">
        <w:rPr>
          <w:rFonts w:ascii="Arial" w:hAnsi="Arial" w:cs="Arial"/>
          <w:b/>
          <w:iCs/>
          <w:sz w:val="22"/>
          <w:szCs w:val="22"/>
        </w:rPr>
        <w:t>ς</w:t>
      </w:r>
      <w:r w:rsidRPr="00CE4860">
        <w:rPr>
          <w:rFonts w:ascii="Arial" w:hAnsi="Arial" w:cs="Arial"/>
          <w:b/>
          <w:iCs/>
          <w:sz w:val="22"/>
          <w:szCs w:val="22"/>
        </w:rPr>
        <w:t xml:space="preserve"> μετ’ απ</w:t>
      </w:r>
      <w:r w:rsidR="00A41713">
        <w:rPr>
          <w:rFonts w:ascii="Arial" w:hAnsi="Arial" w:cs="Arial"/>
          <w:b/>
          <w:iCs/>
          <w:sz w:val="22"/>
          <w:szCs w:val="22"/>
        </w:rPr>
        <w:t>όδειξη</w:t>
      </w:r>
      <w:r w:rsidR="0086464A">
        <w:rPr>
          <w:rFonts w:ascii="Arial" w:hAnsi="Arial" w:cs="Arial"/>
          <w:b/>
          <w:iCs/>
          <w:sz w:val="22"/>
          <w:szCs w:val="22"/>
        </w:rPr>
        <w:t xml:space="preserve"> </w:t>
      </w:r>
      <w:r w:rsidRPr="00CE4860">
        <w:rPr>
          <w:rFonts w:ascii="Arial" w:hAnsi="Arial" w:cs="Arial"/>
          <w:b/>
          <w:iCs/>
          <w:sz w:val="22"/>
          <w:szCs w:val="22"/>
        </w:rPr>
        <w:t>συζήτηση</w:t>
      </w:r>
      <w:r w:rsidR="00A41713">
        <w:rPr>
          <w:rFonts w:ascii="Arial" w:hAnsi="Arial" w:cs="Arial"/>
          <w:b/>
          <w:iCs/>
          <w:sz w:val="22"/>
          <w:szCs w:val="22"/>
        </w:rPr>
        <w:t>ς</w:t>
      </w:r>
      <w:r w:rsidRPr="00CE4860">
        <w:rPr>
          <w:rFonts w:ascii="Arial" w:hAnsi="Arial" w:cs="Arial"/>
          <w:b/>
          <w:iCs/>
          <w:sz w:val="22"/>
          <w:szCs w:val="22"/>
        </w:rPr>
        <w:t xml:space="preserve"> της </w:t>
      </w:r>
      <w:proofErr w:type="spellStart"/>
      <w:r w:rsidRPr="00CE4860">
        <w:rPr>
          <w:rFonts w:ascii="Arial" w:hAnsi="Arial" w:cs="Arial"/>
          <w:b/>
          <w:iCs/>
          <w:sz w:val="22"/>
          <w:szCs w:val="22"/>
        </w:rPr>
        <w:t>υπ</w:t>
      </w:r>
      <w:r w:rsidR="0086464A">
        <w:rPr>
          <w:rFonts w:ascii="Arial" w:hAnsi="Arial" w:cs="Arial"/>
          <w:b/>
          <w:iCs/>
          <w:sz w:val="22"/>
          <w:szCs w:val="22"/>
        </w:rPr>
        <w:t>όθεσης</w:t>
      </w:r>
      <w:r w:rsidRPr="00CE4860">
        <w:rPr>
          <w:rFonts w:ascii="Arial" w:hAnsi="Arial" w:cs="Arial"/>
          <w:b/>
          <w:iCs/>
          <w:sz w:val="22"/>
          <w:szCs w:val="22"/>
        </w:rPr>
        <w:t>(μετά</w:t>
      </w:r>
      <w:proofErr w:type="spellEnd"/>
      <w:r w:rsidRPr="00CE4860">
        <w:rPr>
          <w:rFonts w:ascii="Arial" w:hAnsi="Arial" w:cs="Arial"/>
          <w:b/>
          <w:iCs/>
          <w:sz w:val="22"/>
          <w:szCs w:val="22"/>
        </w:rPr>
        <w:t xml:space="preserve"> την κατάθεση της πραγματογνωμοσύνης),</w:t>
      </w:r>
      <w:r w:rsidRPr="00CE4860">
        <w:rPr>
          <w:rFonts w:ascii="Arial" w:hAnsi="Arial" w:cs="Arial"/>
          <w:iCs/>
          <w:sz w:val="22"/>
          <w:szCs w:val="22"/>
        </w:rPr>
        <w:t xml:space="preserve"> στο Μονομελές Πρωτοδικείο Λαμίας</w:t>
      </w:r>
      <w:r w:rsidRPr="000B733B">
        <w:rPr>
          <w:rFonts w:ascii="Arial" w:hAnsi="Arial" w:cs="Arial"/>
          <w:b/>
          <w:iCs/>
          <w:sz w:val="22"/>
          <w:szCs w:val="22"/>
        </w:rPr>
        <w:t xml:space="preserve"> ,</w:t>
      </w:r>
      <w:r w:rsidRPr="00CE4860">
        <w:rPr>
          <w:rFonts w:ascii="Arial" w:hAnsi="Arial" w:cs="Arial"/>
          <w:iCs/>
          <w:sz w:val="22"/>
          <w:szCs w:val="22"/>
        </w:rPr>
        <w:t xml:space="preserve"> ποσό </w:t>
      </w:r>
      <w:r w:rsidRPr="00CE4860">
        <w:rPr>
          <w:rFonts w:ascii="Arial" w:hAnsi="Arial" w:cs="Arial"/>
          <w:b/>
          <w:iCs/>
          <w:sz w:val="22"/>
          <w:szCs w:val="22"/>
        </w:rPr>
        <w:t>102</w:t>
      </w:r>
      <w:r>
        <w:rPr>
          <w:rFonts w:ascii="Arial" w:hAnsi="Arial" w:cs="Arial"/>
          <w:b/>
          <w:iCs/>
          <w:sz w:val="22"/>
          <w:szCs w:val="22"/>
        </w:rPr>
        <w:t>,00 ευρώ .</w:t>
      </w:r>
    </w:p>
    <w:p w:rsidR="00CE4860" w:rsidRDefault="00CE4860" w:rsidP="00CE4860">
      <w:pPr>
        <w:spacing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proofErr w:type="spellStart"/>
      <w:r>
        <w:rPr>
          <w:rFonts w:ascii="Arial" w:hAnsi="Arial" w:cs="Arial"/>
          <w:b/>
          <w:iCs/>
          <w:sz w:val="22"/>
          <w:szCs w:val="22"/>
        </w:rPr>
        <w:t>Γδ</w:t>
      </w:r>
      <w:proofErr w:type="spellEnd"/>
      <w:r w:rsidRPr="00255857">
        <w:rPr>
          <w:rFonts w:ascii="Arial" w:hAnsi="Arial" w:cs="Arial"/>
          <w:b/>
          <w:iCs/>
          <w:sz w:val="22"/>
          <w:szCs w:val="22"/>
        </w:rPr>
        <w:t>)</w:t>
      </w:r>
      <w:r w:rsidRPr="00255857">
        <w:rPr>
          <w:rFonts w:ascii="Arial" w:hAnsi="Arial" w:cs="Arial"/>
          <w:iCs/>
          <w:sz w:val="22"/>
          <w:szCs w:val="22"/>
        </w:rPr>
        <w:t xml:space="preserve"> για την</w:t>
      </w:r>
      <w:r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b/>
          <w:iCs/>
          <w:sz w:val="22"/>
          <w:szCs w:val="22"/>
        </w:rPr>
        <w:t xml:space="preserve">παράσταση και τη σύνταξη προτάσεων στη </w:t>
      </w:r>
      <w:proofErr w:type="spellStart"/>
      <w:r>
        <w:rPr>
          <w:rFonts w:ascii="Arial" w:hAnsi="Arial" w:cs="Arial"/>
          <w:b/>
          <w:iCs/>
          <w:sz w:val="22"/>
          <w:szCs w:val="22"/>
        </w:rPr>
        <w:t>μετ΄απόδειξη</w:t>
      </w:r>
      <w:proofErr w:type="spellEnd"/>
      <w:r>
        <w:rPr>
          <w:rFonts w:ascii="Arial" w:hAnsi="Arial" w:cs="Arial"/>
          <w:b/>
          <w:iCs/>
          <w:sz w:val="22"/>
          <w:szCs w:val="22"/>
        </w:rPr>
        <w:t xml:space="preserve"> συζήτηση</w:t>
      </w:r>
      <w:r w:rsidR="000B733B">
        <w:rPr>
          <w:rFonts w:ascii="Arial" w:hAnsi="Arial" w:cs="Arial"/>
          <w:b/>
          <w:iCs/>
          <w:sz w:val="22"/>
          <w:szCs w:val="22"/>
        </w:rPr>
        <w:t>,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EC5D9D">
        <w:rPr>
          <w:rFonts w:ascii="Arial" w:hAnsi="Arial" w:cs="Arial"/>
          <w:iCs/>
          <w:sz w:val="22"/>
          <w:szCs w:val="22"/>
        </w:rPr>
        <w:t xml:space="preserve">στο </w:t>
      </w:r>
      <w:r>
        <w:rPr>
          <w:rFonts w:ascii="Arial" w:hAnsi="Arial" w:cs="Arial"/>
          <w:iCs/>
          <w:sz w:val="22"/>
          <w:szCs w:val="22"/>
        </w:rPr>
        <w:t>Μονομελές Πρωτοδικείο Λαμίας</w:t>
      </w:r>
      <w:r w:rsidRPr="00EC5D9D">
        <w:rPr>
          <w:rFonts w:ascii="Arial" w:hAnsi="Arial" w:cs="Arial"/>
          <w:iCs/>
          <w:sz w:val="22"/>
          <w:szCs w:val="22"/>
        </w:rPr>
        <w:t xml:space="preserve"> </w:t>
      </w:r>
      <w:r w:rsidRPr="000B733B">
        <w:rPr>
          <w:rFonts w:ascii="Arial" w:hAnsi="Arial" w:cs="Arial"/>
          <w:b/>
          <w:iCs/>
          <w:sz w:val="22"/>
          <w:szCs w:val="22"/>
        </w:rPr>
        <w:t xml:space="preserve">, </w:t>
      </w:r>
      <w:r w:rsidRPr="00255857">
        <w:rPr>
          <w:rFonts w:ascii="Arial" w:hAnsi="Arial" w:cs="Arial"/>
          <w:iCs/>
          <w:sz w:val="22"/>
          <w:szCs w:val="22"/>
        </w:rPr>
        <w:t xml:space="preserve">ποσό </w:t>
      </w:r>
      <w:r>
        <w:rPr>
          <w:rFonts w:ascii="Arial" w:hAnsi="Arial" w:cs="Arial"/>
          <w:b/>
          <w:iCs/>
          <w:sz w:val="22"/>
          <w:szCs w:val="22"/>
        </w:rPr>
        <w:t xml:space="preserve"> 235</w:t>
      </w:r>
      <w:r w:rsidRPr="00255857">
        <w:rPr>
          <w:rFonts w:ascii="Arial" w:hAnsi="Arial" w:cs="Arial"/>
          <w:b/>
          <w:iCs/>
          <w:sz w:val="22"/>
          <w:szCs w:val="22"/>
        </w:rPr>
        <w:t>,00  ευρώ .</w:t>
      </w:r>
    </w:p>
    <w:p w:rsidR="00CE4860" w:rsidRPr="00507EAB" w:rsidRDefault="00CE4860" w:rsidP="00CE4860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proofErr w:type="spellStart"/>
      <w:r w:rsidRPr="00507EAB">
        <w:rPr>
          <w:rFonts w:ascii="Arial" w:hAnsi="Arial" w:cs="Arial"/>
          <w:b/>
          <w:iCs/>
          <w:sz w:val="22"/>
          <w:szCs w:val="22"/>
        </w:rPr>
        <w:t>Γε</w:t>
      </w:r>
      <w:proofErr w:type="spellEnd"/>
      <w:r w:rsidRPr="00507EAB">
        <w:rPr>
          <w:rFonts w:ascii="Arial" w:hAnsi="Arial" w:cs="Arial"/>
          <w:b/>
          <w:iCs/>
          <w:sz w:val="22"/>
          <w:szCs w:val="22"/>
        </w:rPr>
        <w:t xml:space="preserve">) </w:t>
      </w:r>
      <w:r w:rsidRPr="00507EAB">
        <w:rPr>
          <w:rFonts w:ascii="Arial" w:hAnsi="Arial" w:cs="Arial"/>
          <w:iCs/>
          <w:sz w:val="22"/>
          <w:szCs w:val="22"/>
        </w:rPr>
        <w:t xml:space="preserve">για το χρόνο απασχόλησης της δικηγόρου, μελέτη της δικογραφίας, ποσό   </w:t>
      </w:r>
    </w:p>
    <w:p w:rsidR="00CE4860" w:rsidRPr="00507EAB" w:rsidRDefault="00507EAB" w:rsidP="00CE4860">
      <w:pPr>
        <w:spacing w:line="360" w:lineRule="auto"/>
        <w:jc w:val="both"/>
        <w:rPr>
          <w:rFonts w:ascii="Arial" w:hAnsi="Arial" w:cs="Arial"/>
          <w:b/>
          <w:iCs/>
          <w:sz w:val="22"/>
          <w:szCs w:val="22"/>
        </w:rPr>
      </w:pPr>
      <w:r w:rsidRPr="00507EAB">
        <w:rPr>
          <w:rFonts w:ascii="Arial" w:hAnsi="Arial" w:cs="Arial"/>
          <w:b/>
          <w:iCs/>
          <w:sz w:val="22"/>
          <w:szCs w:val="22"/>
        </w:rPr>
        <w:t>(80,00 ευρώ Χ 10 ώρες = ) 8</w:t>
      </w:r>
      <w:r w:rsidR="00CE4860" w:rsidRPr="00507EAB">
        <w:rPr>
          <w:rFonts w:ascii="Arial" w:hAnsi="Arial" w:cs="Arial"/>
          <w:b/>
          <w:iCs/>
          <w:sz w:val="22"/>
          <w:szCs w:val="22"/>
        </w:rPr>
        <w:t>00,00 ευρώ .</w:t>
      </w:r>
    </w:p>
    <w:p w:rsidR="00CE4860" w:rsidRDefault="00CE4860" w:rsidP="00CE4860">
      <w:pPr>
        <w:spacing w:line="360" w:lineRule="auto"/>
        <w:ind w:firstLine="851"/>
        <w:jc w:val="both"/>
        <w:rPr>
          <w:rFonts w:ascii="Arial" w:hAnsi="Arial" w:cs="Arial"/>
          <w:color w:val="FF0000"/>
          <w:sz w:val="22"/>
          <w:szCs w:val="22"/>
        </w:rPr>
      </w:pPr>
      <w:proofErr w:type="spellStart"/>
      <w:r w:rsidRPr="00507EAB">
        <w:rPr>
          <w:rFonts w:ascii="Arial" w:hAnsi="Arial" w:cs="Arial"/>
          <w:b/>
          <w:iCs/>
          <w:sz w:val="22"/>
          <w:szCs w:val="22"/>
        </w:rPr>
        <w:t>Γστ</w:t>
      </w:r>
      <w:proofErr w:type="spellEnd"/>
      <w:r w:rsidRPr="00507EAB">
        <w:rPr>
          <w:rFonts w:ascii="Arial" w:hAnsi="Arial" w:cs="Arial"/>
          <w:b/>
          <w:iCs/>
          <w:sz w:val="22"/>
          <w:szCs w:val="22"/>
        </w:rPr>
        <w:t>)</w:t>
      </w:r>
      <w:r w:rsidRPr="00507EAB">
        <w:rPr>
          <w:rFonts w:ascii="Arial" w:hAnsi="Arial" w:cs="Arial"/>
          <w:iCs/>
          <w:sz w:val="22"/>
          <w:szCs w:val="22"/>
        </w:rPr>
        <w:t xml:space="preserve"> για </w:t>
      </w:r>
      <w:r w:rsidRPr="00507EAB">
        <w:rPr>
          <w:rFonts w:ascii="Arial" w:hAnsi="Arial" w:cs="Arial"/>
          <w:b/>
          <w:iCs/>
          <w:sz w:val="22"/>
          <w:szCs w:val="22"/>
        </w:rPr>
        <w:t>Φ.Π.Α. 24%</w:t>
      </w:r>
      <w:r w:rsidRPr="00507EAB">
        <w:rPr>
          <w:rFonts w:ascii="Arial" w:hAnsi="Arial" w:cs="Arial"/>
          <w:iCs/>
          <w:sz w:val="22"/>
          <w:szCs w:val="22"/>
        </w:rPr>
        <w:t xml:space="preserve">, </w:t>
      </w:r>
      <w:r w:rsidR="00E92EEC" w:rsidRPr="00507EAB">
        <w:rPr>
          <w:rFonts w:ascii="Arial" w:hAnsi="Arial" w:cs="Arial"/>
          <w:iCs/>
          <w:sz w:val="22"/>
          <w:szCs w:val="22"/>
        </w:rPr>
        <w:t>ποσό (102,00 € + 64</w:t>
      </w:r>
      <w:r w:rsidRPr="00507EAB">
        <w:rPr>
          <w:rFonts w:ascii="Arial" w:hAnsi="Arial" w:cs="Arial"/>
          <w:iCs/>
          <w:sz w:val="22"/>
          <w:szCs w:val="22"/>
        </w:rPr>
        <w:t xml:space="preserve">,00 € + </w:t>
      </w:r>
      <w:r w:rsidR="00507EAB" w:rsidRPr="00507EAB">
        <w:rPr>
          <w:rFonts w:ascii="Arial" w:hAnsi="Arial" w:cs="Arial"/>
          <w:iCs/>
          <w:sz w:val="22"/>
          <w:szCs w:val="22"/>
        </w:rPr>
        <w:t>102,00 € + 235,00 € + 800,00</w:t>
      </w:r>
      <w:r w:rsidR="00E92EEC" w:rsidRPr="00507EAB">
        <w:rPr>
          <w:rFonts w:ascii="Arial" w:hAnsi="Arial" w:cs="Arial"/>
          <w:iCs/>
          <w:sz w:val="22"/>
          <w:szCs w:val="22"/>
        </w:rPr>
        <w:t xml:space="preserve"> €</w:t>
      </w:r>
      <w:r w:rsidR="00507EAB" w:rsidRPr="00507EAB">
        <w:rPr>
          <w:rFonts w:ascii="Arial" w:hAnsi="Arial" w:cs="Arial"/>
          <w:iCs/>
          <w:sz w:val="22"/>
          <w:szCs w:val="22"/>
        </w:rPr>
        <w:t>) = 1.303</w:t>
      </w:r>
      <w:r w:rsidRPr="00507EAB">
        <w:rPr>
          <w:rFonts w:ascii="Arial" w:hAnsi="Arial" w:cs="Arial"/>
          <w:iCs/>
          <w:sz w:val="22"/>
          <w:szCs w:val="22"/>
        </w:rPr>
        <w:t xml:space="preserve">,00 ευρώ Χ 24% = </w:t>
      </w:r>
      <w:r w:rsidR="00507EAB" w:rsidRPr="00507EAB">
        <w:rPr>
          <w:rFonts w:ascii="Arial" w:hAnsi="Arial" w:cs="Arial"/>
          <w:b/>
          <w:iCs/>
          <w:sz w:val="22"/>
          <w:szCs w:val="22"/>
        </w:rPr>
        <w:t>312,72</w:t>
      </w:r>
      <w:r w:rsidRPr="00507EAB">
        <w:rPr>
          <w:rFonts w:ascii="Arial" w:hAnsi="Arial" w:cs="Arial"/>
          <w:b/>
          <w:iCs/>
          <w:sz w:val="22"/>
          <w:szCs w:val="22"/>
        </w:rPr>
        <w:t xml:space="preserve"> € </w:t>
      </w:r>
      <w:r w:rsidRPr="00507EAB">
        <w:rPr>
          <w:rFonts w:ascii="Arial" w:hAnsi="Arial" w:cs="Arial"/>
          <w:iCs/>
          <w:sz w:val="22"/>
          <w:szCs w:val="22"/>
        </w:rPr>
        <w:t xml:space="preserve"> .  </w:t>
      </w:r>
      <w:r w:rsidRPr="00CE4860">
        <w:rPr>
          <w:rFonts w:ascii="Arial" w:hAnsi="Arial" w:cs="Arial"/>
          <w:color w:val="FF0000"/>
          <w:sz w:val="22"/>
          <w:szCs w:val="22"/>
        </w:rPr>
        <w:tab/>
      </w:r>
    </w:p>
    <w:p w:rsidR="00C35749" w:rsidRPr="00C35749" w:rsidRDefault="00C35749" w:rsidP="00CE4860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C35749">
        <w:rPr>
          <w:rFonts w:ascii="Arial" w:hAnsi="Arial" w:cs="Arial"/>
          <w:b/>
          <w:sz w:val="22"/>
          <w:szCs w:val="22"/>
          <w:u w:val="single"/>
        </w:rPr>
        <w:t xml:space="preserve">Ως προς τα λοιπά ισχύει η </w:t>
      </w:r>
      <w:proofErr w:type="spellStart"/>
      <w:r w:rsidRPr="00C35749">
        <w:rPr>
          <w:rFonts w:ascii="Arial" w:hAnsi="Arial" w:cs="Arial"/>
          <w:b/>
          <w:sz w:val="22"/>
          <w:szCs w:val="22"/>
          <w:u w:val="single"/>
        </w:rPr>
        <w:t>υπ΄αριθμ</w:t>
      </w:r>
      <w:proofErr w:type="spellEnd"/>
      <w:r w:rsidRPr="00C35749">
        <w:rPr>
          <w:rFonts w:ascii="Arial" w:hAnsi="Arial" w:cs="Arial"/>
          <w:b/>
          <w:sz w:val="22"/>
          <w:szCs w:val="22"/>
          <w:u w:val="single"/>
        </w:rPr>
        <w:t>. 428 / 19-7-2022 (Α.Δ.Α. : Ψ23ΟΩΛΚ-8ΚΑ) απόφαση Οικονομικής Επιτροπής .</w:t>
      </w:r>
    </w:p>
    <w:p w:rsidR="000E5D32" w:rsidRPr="001E0A4F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1E0A4F">
        <w:rPr>
          <w:rFonts w:ascii="Arial" w:hAnsi="Arial" w:cs="Arial"/>
          <w:b/>
          <w:sz w:val="22"/>
          <w:szCs w:val="22"/>
        </w:rPr>
        <w:t xml:space="preserve">        </w:t>
      </w:r>
      <w:r w:rsidR="008A5446" w:rsidRPr="001E0A4F">
        <w:rPr>
          <w:rFonts w:ascii="Arial" w:hAnsi="Arial" w:cs="Arial"/>
          <w:b/>
          <w:sz w:val="22"/>
          <w:szCs w:val="22"/>
        </w:rPr>
        <w:t xml:space="preserve">                              </w:t>
      </w:r>
      <w:r w:rsidRPr="001E0A4F">
        <w:rPr>
          <w:rFonts w:ascii="Arial" w:hAnsi="Arial" w:cs="Arial"/>
          <w:b/>
          <w:sz w:val="22"/>
          <w:szCs w:val="22"/>
        </w:rPr>
        <w:t xml:space="preserve">                                   </w:t>
      </w:r>
    </w:p>
    <w:p w:rsidR="000E5D32" w:rsidRPr="001E0A4F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1E0A4F">
        <w:rPr>
          <w:rFonts w:ascii="Arial" w:hAnsi="Arial" w:cs="Arial"/>
          <w:b/>
          <w:sz w:val="22"/>
          <w:szCs w:val="22"/>
        </w:rPr>
        <w:t xml:space="preserve">                                                            </w:t>
      </w:r>
      <w:r w:rsidR="00D47F20">
        <w:rPr>
          <w:rFonts w:ascii="Arial" w:hAnsi="Arial" w:cs="Arial"/>
          <w:b/>
          <w:sz w:val="22"/>
          <w:szCs w:val="22"/>
        </w:rPr>
        <w:t xml:space="preserve">                    Λαμία,  24 </w:t>
      </w:r>
      <w:r w:rsidR="00A035B9" w:rsidRPr="001E0A4F">
        <w:rPr>
          <w:rFonts w:ascii="Arial" w:hAnsi="Arial" w:cs="Arial"/>
          <w:b/>
          <w:sz w:val="22"/>
          <w:szCs w:val="22"/>
        </w:rPr>
        <w:t xml:space="preserve"> </w:t>
      </w:r>
      <w:r w:rsidR="00B24B8D" w:rsidRPr="001E0A4F">
        <w:rPr>
          <w:rFonts w:ascii="Arial" w:hAnsi="Arial" w:cs="Arial"/>
          <w:b/>
          <w:sz w:val="22"/>
          <w:szCs w:val="22"/>
        </w:rPr>
        <w:t>/</w:t>
      </w:r>
      <w:r w:rsidR="000C5F19">
        <w:rPr>
          <w:rFonts w:ascii="Arial" w:hAnsi="Arial" w:cs="Arial"/>
          <w:b/>
          <w:sz w:val="22"/>
          <w:szCs w:val="22"/>
        </w:rPr>
        <w:t xml:space="preserve"> </w:t>
      </w:r>
      <w:r w:rsidR="00D47F20">
        <w:rPr>
          <w:rFonts w:ascii="Arial" w:hAnsi="Arial" w:cs="Arial"/>
          <w:b/>
          <w:sz w:val="22"/>
          <w:szCs w:val="22"/>
        </w:rPr>
        <w:t>0</w:t>
      </w:r>
      <w:r w:rsidR="000C5F19">
        <w:rPr>
          <w:rFonts w:ascii="Arial" w:hAnsi="Arial" w:cs="Arial"/>
          <w:b/>
          <w:sz w:val="22"/>
          <w:szCs w:val="22"/>
        </w:rPr>
        <w:t>5</w:t>
      </w:r>
      <w:r w:rsidR="009D23AB" w:rsidRPr="001E0A4F">
        <w:rPr>
          <w:rFonts w:ascii="Arial" w:hAnsi="Arial" w:cs="Arial"/>
          <w:b/>
          <w:sz w:val="22"/>
          <w:szCs w:val="22"/>
        </w:rPr>
        <w:t xml:space="preserve"> / 2023</w:t>
      </w:r>
      <w:r w:rsidRPr="001E0A4F">
        <w:rPr>
          <w:rFonts w:ascii="Arial" w:hAnsi="Arial" w:cs="Arial"/>
          <w:b/>
          <w:sz w:val="22"/>
          <w:szCs w:val="22"/>
        </w:rPr>
        <w:t xml:space="preserve"> </w:t>
      </w:r>
    </w:p>
    <w:p w:rsidR="000E5D32" w:rsidRPr="001E0A4F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0E5D32" w:rsidRPr="001E0A4F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1E0A4F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Ο Προϊστάμενος</w:t>
      </w:r>
      <w:r w:rsidRPr="001E0A4F">
        <w:rPr>
          <w:rFonts w:ascii="Arial" w:hAnsi="Arial" w:cs="Arial"/>
          <w:sz w:val="22"/>
          <w:szCs w:val="22"/>
        </w:rPr>
        <w:t xml:space="preserve"> </w:t>
      </w:r>
    </w:p>
    <w:p w:rsidR="000E5D32" w:rsidRPr="001E0A4F" w:rsidRDefault="000E5D32" w:rsidP="000E5D32">
      <w:pPr>
        <w:spacing w:line="360" w:lineRule="auto"/>
        <w:ind w:left="5040"/>
        <w:jc w:val="center"/>
        <w:rPr>
          <w:rFonts w:ascii="Arial" w:hAnsi="Arial" w:cs="Arial"/>
          <w:b/>
          <w:sz w:val="22"/>
          <w:szCs w:val="22"/>
        </w:rPr>
      </w:pPr>
      <w:r w:rsidRPr="001E0A4F"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0E5D32" w:rsidRPr="001E0A4F" w:rsidRDefault="000E5D32" w:rsidP="000E5D3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Pr="001E0A4F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 w:rsidRPr="001E0A4F"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B10128" w:rsidRDefault="000E5D32" w:rsidP="00D47F20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 w:rsidRPr="001E0A4F">
        <w:rPr>
          <w:rFonts w:ascii="Arial" w:hAnsi="Arial" w:cs="Arial"/>
          <w:b/>
          <w:sz w:val="22"/>
          <w:szCs w:val="22"/>
        </w:rPr>
        <w:t>Νομικός  Σύμβουλος</w:t>
      </w:r>
    </w:p>
    <w:p w:rsidR="00B10128" w:rsidRDefault="00B1012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br w:type="page"/>
      </w:r>
    </w:p>
    <w:p w:rsidR="00204F45" w:rsidRPr="007C5010" w:rsidRDefault="00B10128" w:rsidP="00D47F20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D30A0460-39E2-4435-8A7F-244C4995A5D6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204F45" w:rsidRPr="007C5010" w:rsidSect="00F5176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51C" w:rsidRDefault="0094151C" w:rsidP="00490258">
      <w:r>
        <w:separator/>
      </w:r>
    </w:p>
  </w:endnote>
  <w:endnote w:type="continuationSeparator" w:id="0">
    <w:p w:rsidR="0094151C" w:rsidRDefault="0094151C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514" w:rsidRDefault="00201514">
    <w:pPr>
      <w:pStyle w:val="a7"/>
    </w:pPr>
    <w:r>
      <w:t xml:space="preserve">                                                     Σελίδα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B10128">
      <w:rPr>
        <w:b/>
        <w:bCs/>
        <w:noProof/>
      </w:rPr>
      <w:t>5</w:t>
    </w:r>
    <w:r>
      <w:rPr>
        <w:b/>
        <w:bCs/>
      </w:rPr>
      <w:fldChar w:fldCharType="end"/>
    </w:r>
    <w:r>
      <w:t xml:space="preserve"> από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B10128">
      <w:rPr>
        <w:b/>
        <w:bCs/>
        <w:noProof/>
      </w:rPr>
      <w:t>6</w:t>
    </w:r>
    <w:r>
      <w:rPr>
        <w:b/>
        <w:bCs/>
      </w:rPr>
      <w:fldChar w:fldCharType="end"/>
    </w:r>
  </w:p>
  <w:p w:rsidR="00201514" w:rsidRDefault="0020151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51C" w:rsidRDefault="0094151C" w:rsidP="00490258">
      <w:r>
        <w:separator/>
      </w:r>
    </w:p>
  </w:footnote>
  <w:footnote w:type="continuationSeparator" w:id="0">
    <w:p w:rsidR="0094151C" w:rsidRDefault="0094151C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9A75AF9"/>
    <w:multiLevelType w:val="hybridMultilevel"/>
    <w:tmpl w:val="4D88C03E"/>
    <w:lvl w:ilvl="0" w:tplc="7E0C1DDE">
      <w:start w:val="1"/>
      <w:numFmt w:val="decimal"/>
      <w:lvlText w:val="%1."/>
      <w:lvlJc w:val="left"/>
      <w:pPr>
        <w:ind w:left="2066" w:hanging="1215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E1756F2"/>
    <w:multiLevelType w:val="hybridMultilevel"/>
    <w:tmpl w:val="3078BE30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74BA601C"/>
    <w:multiLevelType w:val="hybridMultilevel"/>
    <w:tmpl w:val="4D88C03E"/>
    <w:lvl w:ilvl="0" w:tplc="7E0C1DDE">
      <w:start w:val="1"/>
      <w:numFmt w:val="decimal"/>
      <w:lvlText w:val="%1."/>
      <w:lvlJc w:val="left"/>
      <w:pPr>
        <w:ind w:left="2066" w:hanging="1215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04236"/>
    <w:rsid w:val="00010327"/>
    <w:rsid w:val="00020D5C"/>
    <w:rsid w:val="0002680F"/>
    <w:rsid w:val="0002710F"/>
    <w:rsid w:val="00027C45"/>
    <w:rsid w:val="00040B67"/>
    <w:rsid w:val="00045CA6"/>
    <w:rsid w:val="000534FF"/>
    <w:rsid w:val="000567B1"/>
    <w:rsid w:val="000702D9"/>
    <w:rsid w:val="000901AB"/>
    <w:rsid w:val="000A0EC8"/>
    <w:rsid w:val="000A7F4F"/>
    <w:rsid w:val="000B2843"/>
    <w:rsid w:val="000B35A7"/>
    <w:rsid w:val="000B733B"/>
    <w:rsid w:val="000B7BEE"/>
    <w:rsid w:val="000C5F19"/>
    <w:rsid w:val="000E233C"/>
    <w:rsid w:val="000E5D32"/>
    <w:rsid w:val="000E74CC"/>
    <w:rsid w:val="000F36D9"/>
    <w:rsid w:val="000F49E7"/>
    <w:rsid w:val="001176A1"/>
    <w:rsid w:val="00123EAE"/>
    <w:rsid w:val="00125E99"/>
    <w:rsid w:val="0012742D"/>
    <w:rsid w:val="0013149F"/>
    <w:rsid w:val="001316CC"/>
    <w:rsid w:val="0014184C"/>
    <w:rsid w:val="00162BD4"/>
    <w:rsid w:val="00164A94"/>
    <w:rsid w:val="00165B55"/>
    <w:rsid w:val="001676B2"/>
    <w:rsid w:val="00170F89"/>
    <w:rsid w:val="0017134E"/>
    <w:rsid w:val="00173CAD"/>
    <w:rsid w:val="001750FB"/>
    <w:rsid w:val="00175EB4"/>
    <w:rsid w:val="00197653"/>
    <w:rsid w:val="001A163C"/>
    <w:rsid w:val="001A27EF"/>
    <w:rsid w:val="001A61ED"/>
    <w:rsid w:val="001B4377"/>
    <w:rsid w:val="001C3BE3"/>
    <w:rsid w:val="001C5242"/>
    <w:rsid w:val="001C57EC"/>
    <w:rsid w:val="001E0A4F"/>
    <w:rsid w:val="001E1056"/>
    <w:rsid w:val="001E54C3"/>
    <w:rsid w:val="001E77F7"/>
    <w:rsid w:val="001F2D96"/>
    <w:rsid w:val="00201514"/>
    <w:rsid w:val="0020265C"/>
    <w:rsid w:val="00204B99"/>
    <w:rsid w:val="00204F45"/>
    <w:rsid w:val="00224722"/>
    <w:rsid w:val="00235EBB"/>
    <w:rsid w:val="00252ABE"/>
    <w:rsid w:val="00254E83"/>
    <w:rsid w:val="002629DB"/>
    <w:rsid w:val="002639DF"/>
    <w:rsid w:val="00267DF9"/>
    <w:rsid w:val="00274CF4"/>
    <w:rsid w:val="00277846"/>
    <w:rsid w:val="00277BD0"/>
    <w:rsid w:val="002826D5"/>
    <w:rsid w:val="00293A4D"/>
    <w:rsid w:val="002B2259"/>
    <w:rsid w:val="002C0412"/>
    <w:rsid w:val="002C0A7D"/>
    <w:rsid w:val="002C2836"/>
    <w:rsid w:val="002C4FBE"/>
    <w:rsid w:val="002D1E04"/>
    <w:rsid w:val="002E3BAE"/>
    <w:rsid w:val="00301A79"/>
    <w:rsid w:val="00310B06"/>
    <w:rsid w:val="0031601D"/>
    <w:rsid w:val="00320306"/>
    <w:rsid w:val="00334F7D"/>
    <w:rsid w:val="00337EC9"/>
    <w:rsid w:val="003435C8"/>
    <w:rsid w:val="00343B72"/>
    <w:rsid w:val="00345D60"/>
    <w:rsid w:val="00353B3A"/>
    <w:rsid w:val="003576F3"/>
    <w:rsid w:val="00365E80"/>
    <w:rsid w:val="0036635A"/>
    <w:rsid w:val="00376E74"/>
    <w:rsid w:val="00386513"/>
    <w:rsid w:val="00391F32"/>
    <w:rsid w:val="003B2748"/>
    <w:rsid w:val="003C7173"/>
    <w:rsid w:val="003D3889"/>
    <w:rsid w:val="003D777A"/>
    <w:rsid w:val="003E4796"/>
    <w:rsid w:val="003E55EE"/>
    <w:rsid w:val="003F197E"/>
    <w:rsid w:val="00411A36"/>
    <w:rsid w:val="0041731A"/>
    <w:rsid w:val="0042327E"/>
    <w:rsid w:val="00435496"/>
    <w:rsid w:val="00437FE7"/>
    <w:rsid w:val="00460BD3"/>
    <w:rsid w:val="00484114"/>
    <w:rsid w:val="00484B9F"/>
    <w:rsid w:val="00487822"/>
    <w:rsid w:val="00490258"/>
    <w:rsid w:val="00491964"/>
    <w:rsid w:val="00492387"/>
    <w:rsid w:val="004A7C40"/>
    <w:rsid w:val="004B183D"/>
    <w:rsid w:val="004C472F"/>
    <w:rsid w:val="004D6D7C"/>
    <w:rsid w:val="004E3483"/>
    <w:rsid w:val="004F08C6"/>
    <w:rsid w:val="004F46A7"/>
    <w:rsid w:val="00503D66"/>
    <w:rsid w:val="00507EAB"/>
    <w:rsid w:val="005101F1"/>
    <w:rsid w:val="005104ED"/>
    <w:rsid w:val="00527318"/>
    <w:rsid w:val="00530F4E"/>
    <w:rsid w:val="00561813"/>
    <w:rsid w:val="00563012"/>
    <w:rsid w:val="00563734"/>
    <w:rsid w:val="00567793"/>
    <w:rsid w:val="00571BD9"/>
    <w:rsid w:val="0057764F"/>
    <w:rsid w:val="00577B69"/>
    <w:rsid w:val="005800D8"/>
    <w:rsid w:val="00595B35"/>
    <w:rsid w:val="00596E31"/>
    <w:rsid w:val="005B4FE9"/>
    <w:rsid w:val="005D2EB4"/>
    <w:rsid w:val="005D3383"/>
    <w:rsid w:val="005F306C"/>
    <w:rsid w:val="00607BEC"/>
    <w:rsid w:val="00611992"/>
    <w:rsid w:val="0062388C"/>
    <w:rsid w:val="00623DC3"/>
    <w:rsid w:val="00624AA2"/>
    <w:rsid w:val="006267E2"/>
    <w:rsid w:val="006640EF"/>
    <w:rsid w:val="00667FEB"/>
    <w:rsid w:val="006815B7"/>
    <w:rsid w:val="00697E5E"/>
    <w:rsid w:val="006A3CFB"/>
    <w:rsid w:val="006B03D2"/>
    <w:rsid w:val="006B5322"/>
    <w:rsid w:val="006C1669"/>
    <w:rsid w:val="006C1A58"/>
    <w:rsid w:val="006D6C46"/>
    <w:rsid w:val="006D79FA"/>
    <w:rsid w:val="006E3B9E"/>
    <w:rsid w:val="006E5098"/>
    <w:rsid w:val="006F75CC"/>
    <w:rsid w:val="006F7A53"/>
    <w:rsid w:val="007128E4"/>
    <w:rsid w:val="007302D1"/>
    <w:rsid w:val="007337CA"/>
    <w:rsid w:val="007403BB"/>
    <w:rsid w:val="007428AC"/>
    <w:rsid w:val="00743268"/>
    <w:rsid w:val="00745C21"/>
    <w:rsid w:val="00747A14"/>
    <w:rsid w:val="00751029"/>
    <w:rsid w:val="00772EE8"/>
    <w:rsid w:val="00774FB2"/>
    <w:rsid w:val="007757DF"/>
    <w:rsid w:val="00782277"/>
    <w:rsid w:val="0078699B"/>
    <w:rsid w:val="007956E0"/>
    <w:rsid w:val="007A7A1C"/>
    <w:rsid w:val="007C1561"/>
    <w:rsid w:val="007C376E"/>
    <w:rsid w:val="007C6674"/>
    <w:rsid w:val="007D409D"/>
    <w:rsid w:val="007E0416"/>
    <w:rsid w:val="007F1DA4"/>
    <w:rsid w:val="007F2853"/>
    <w:rsid w:val="007F398B"/>
    <w:rsid w:val="007F5F27"/>
    <w:rsid w:val="00802049"/>
    <w:rsid w:val="008218EA"/>
    <w:rsid w:val="00822BCB"/>
    <w:rsid w:val="008255BC"/>
    <w:rsid w:val="00836773"/>
    <w:rsid w:val="00841832"/>
    <w:rsid w:val="00864216"/>
    <w:rsid w:val="0086464A"/>
    <w:rsid w:val="00864CE6"/>
    <w:rsid w:val="00867AB6"/>
    <w:rsid w:val="008A1008"/>
    <w:rsid w:val="008A2D8C"/>
    <w:rsid w:val="008A53ED"/>
    <w:rsid w:val="008A5446"/>
    <w:rsid w:val="008A582F"/>
    <w:rsid w:val="008B075F"/>
    <w:rsid w:val="008B5ABA"/>
    <w:rsid w:val="008C5453"/>
    <w:rsid w:val="008D03A6"/>
    <w:rsid w:val="008D04A2"/>
    <w:rsid w:val="008E2A8E"/>
    <w:rsid w:val="008E2E18"/>
    <w:rsid w:val="008F4A23"/>
    <w:rsid w:val="00904E16"/>
    <w:rsid w:val="00905C30"/>
    <w:rsid w:val="00907590"/>
    <w:rsid w:val="0091171A"/>
    <w:rsid w:val="00916012"/>
    <w:rsid w:val="00916DFB"/>
    <w:rsid w:val="00917081"/>
    <w:rsid w:val="00921B1D"/>
    <w:rsid w:val="00922414"/>
    <w:rsid w:val="0092788D"/>
    <w:rsid w:val="00930487"/>
    <w:rsid w:val="00933B6C"/>
    <w:rsid w:val="0094151C"/>
    <w:rsid w:val="00951CB0"/>
    <w:rsid w:val="0097359C"/>
    <w:rsid w:val="00973F2F"/>
    <w:rsid w:val="0098106E"/>
    <w:rsid w:val="00991AE1"/>
    <w:rsid w:val="009A0B84"/>
    <w:rsid w:val="009A3849"/>
    <w:rsid w:val="009A387D"/>
    <w:rsid w:val="009A49BB"/>
    <w:rsid w:val="009A7F6C"/>
    <w:rsid w:val="009B50D3"/>
    <w:rsid w:val="009B6C3E"/>
    <w:rsid w:val="009C3429"/>
    <w:rsid w:val="009C6EED"/>
    <w:rsid w:val="009D221B"/>
    <w:rsid w:val="009D23AB"/>
    <w:rsid w:val="009F1501"/>
    <w:rsid w:val="009F62E1"/>
    <w:rsid w:val="009F7F2E"/>
    <w:rsid w:val="00A035B9"/>
    <w:rsid w:val="00A05D2D"/>
    <w:rsid w:val="00A0793A"/>
    <w:rsid w:val="00A11D78"/>
    <w:rsid w:val="00A20967"/>
    <w:rsid w:val="00A41713"/>
    <w:rsid w:val="00A457EF"/>
    <w:rsid w:val="00A4755E"/>
    <w:rsid w:val="00A54E2D"/>
    <w:rsid w:val="00A61B17"/>
    <w:rsid w:val="00A624C6"/>
    <w:rsid w:val="00A62B96"/>
    <w:rsid w:val="00A6579C"/>
    <w:rsid w:val="00A707CB"/>
    <w:rsid w:val="00A7152C"/>
    <w:rsid w:val="00A739F1"/>
    <w:rsid w:val="00A751C2"/>
    <w:rsid w:val="00A816FA"/>
    <w:rsid w:val="00AA1D3D"/>
    <w:rsid w:val="00AA6DA8"/>
    <w:rsid w:val="00AA7683"/>
    <w:rsid w:val="00AB0EB0"/>
    <w:rsid w:val="00AB5E8A"/>
    <w:rsid w:val="00AC3C1E"/>
    <w:rsid w:val="00AF51E0"/>
    <w:rsid w:val="00AF6B68"/>
    <w:rsid w:val="00B03E01"/>
    <w:rsid w:val="00B03E71"/>
    <w:rsid w:val="00B07C83"/>
    <w:rsid w:val="00B10128"/>
    <w:rsid w:val="00B13851"/>
    <w:rsid w:val="00B13F10"/>
    <w:rsid w:val="00B16889"/>
    <w:rsid w:val="00B17F56"/>
    <w:rsid w:val="00B24B8D"/>
    <w:rsid w:val="00B24C47"/>
    <w:rsid w:val="00B3547D"/>
    <w:rsid w:val="00B41536"/>
    <w:rsid w:val="00B50F37"/>
    <w:rsid w:val="00B658A2"/>
    <w:rsid w:val="00B720B1"/>
    <w:rsid w:val="00B75955"/>
    <w:rsid w:val="00B82759"/>
    <w:rsid w:val="00B878DC"/>
    <w:rsid w:val="00B87DD0"/>
    <w:rsid w:val="00B9269F"/>
    <w:rsid w:val="00BA7944"/>
    <w:rsid w:val="00BB4C75"/>
    <w:rsid w:val="00BC0D62"/>
    <w:rsid w:val="00BC5E03"/>
    <w:rsid w:val="00BC6BEF"/>
    <w:rsid w:val="00BD30A9"/>
    <w:rsid w:val="00BE057A"/>
    <w:rsid w:val="00BF5AC2"/>
    <w:rsid w:val="00C05D80"/>
    <w:rsid w:val="00C20870"/>
    <w:rsid w:val="00C2194E"/>
    <w:rsid w:val="00C2357E"/>
    <w:rsid w:val="00C27594"/>
    <w:rsid w:val="00C35749"/>
    <w:rsid w:val="00C36167"/>
    <w:rsid w:val="00C431B0"/>
    <w:rsid w:val="00C4367D"/>
    <w:rsid w:val="00C47657"/>
    <w:rsid w:val="00C52F63"/>
    <w:rsid w:val="00C671FA"/>
    <w:rsid w:val="00C759D6"/>
    <w:rsid w:val="00C76BEF"/>
    <w:rsid w:val="00C86F43"/>
    <w:rsid w:val="00C97ED1"/>
    <w:rsid w:val="00CA3EE8"/>
    <w:rsid w:val="00CB13D6"/>
    <w:rsid w:val="00CB1670"/>
    <w:rsid w:val="00CC4189"/>
    <w:rsid w:val="00CD4EE6"/>
    <w:rsid w:val="00CE4860"/>
    <w:rsid w:val="00D06A52"/>
    <w:rsid w:val="00D1210B"/>
    <w:rsid w:val="00D24FCD"/>
    <w:rsid w:val="00D47F20"/>
    <w:rsid w:val="00D53B16"/>
    <w:rsid w:val="00D718A3"/>
    <w:rsid w:val="00D75DFF"/>
    <w:rsid w:val="00D8247F"/>
    <w:rsid w:val="00D95D9A"/>
    <w:rsid w:val="00DA14E3"/>
    <w:rsid w:val="00DA1E6C"/>
    <w:rsid w:val="00DA5700"/>
    <w:rsid w:val="00DB1084"/>
    <w:rsid w:val="00DB123A"/>
    <w:rsid w:val="00DB7669"/>
    <w:rsid w:val="00DD069C"/>
    <w:rsid w:val="00DD33E1"/>
    <w:rsid w:val="00DD6BE6"/>
    <w:rsid w:val="00DE018B"/>
    <w:rsid w:val="00DE6716"/>
    <w:rsid w:val="00DF5E5F"/>
    <w:rsid w:val="00E0169B"/>
    <w:rsid w:val="00E0311B"/>
    <w:rsid w:val="00E03139"/>
    <w:rsid w:val="00E03D51"/>
    <w:rsid w:val="00E14458"/>
    <w:rsid w:val="00E175D5"/>
    <w:rsid w:val="00E258B5"/>
    <w:rsid w:val="00E33AD6"/>
    <w:rsid w:val="00E37C27"/>
    <w:rsid w:val="00E442FF"/>
    <w:rsid w:val="00E52EB8"/>
    <w:rsid w:val="00E534EF"/>
    <w:rsid w:val="00E6749F"/>
    <w:rsid w:val="00E747BA"/>
    <w:rsid w:val="00E74FCB"/>
    <w:rsid w:val="00E76F4E"/>
    <w:rsid w:val="00E9212D"/>
    <w:rsid w:val="00E92EEC"/>
    <w:rsid w:val="00E93363"/>
    <w:rsid w:val="00E95FFB"/>
    <w:rsid w:val="00EA5395"/>
    <w:rsid w:val="00EB25F3"/>
    <w:rsid w:val="00EC3114"/>
    <w:rsid w:val="00ED36DC"/>
    <w:rsid w:val="00ED39BC"/>
    <w:rsid w:val="00ED7482"/>
    <w:rsid w:val="00EE51EA"/>
    <w:rsid w:val="00EE79B5"/>
    <w:rsid w:val="00EF5908"/>
    <w:rsid w:val="00F00732"/>
    <w:rsid w:val="00F02F62"/>
    <w:rsid w:val="00F05EAB"/>
    <w:rsid w:val="00F260A7"/>
    <w:rsid w:val="00F307FF"/>
    <w:rsid w:val="00F30FA2"/>
    <w:rsid w:val="00F315C3"/>
    <w:rsid w:val="00F422AC"/>
    <w:rsid w:val="00F46E64"/>
    <w:rsid w:val="00F51765"/>
    <w:rsid w:val="00F5216B"/>
    <w:rsid w:val="00F61C2D"/>
    <w:rsid w:val="00F66E37"/>
    <w:rsid w:val="00F6772F"/>
    <w:rsid w:val="00F704A8"/>
    <w:rsid w:val="00F73E36"/>
    <w:rsid w:val="00F87260"/>
    <w:rsid w:val="00F9619C"/>
    <w:rsid w:val="00FD0A4E"/>
    <w:rsid w:val="00FD42A7"/>
    <w:rsid w:val="00FD4394"/>
    <w:rsid w:val="00FD53AF"/>
    <w:rsid w:val="00FE5D6C"/>
    <w:rsid w:val="00FF2B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54E2D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1Char">
    <w:name w:val="Επικεφαλίδα 1 Char"/>
    <w:basedOn w:val="a0"/>
    <w:link w:val="1"/>
    <w:uiPriority w:val="9"/>
    <w:rsid w:val="00A54E2D"/>
    <w:rPr>
      <w:rFonts w:ascii="Cambria" w:eastAsia="Times New Roman" w:hAnsi="Cambria"/>
      <w:b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54E2D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1Char">
    <w:name w:val="Επικεφαλίδα 1 Char"/>
    <w:basedOn w:val="a0"/>
    <w:link w:val="1"/>
    <w:uiPriority w:val="9"/>
    <w:rsid w:val="00A54E2D"/>
    <w:rPr>
      <w:rFonts w:ascii="Cambria" w:eastAsia="Times New Roman" w:hAnsi="Cambria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BCA8B-6BA2-4459-BBFD-5A98A8730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1418</Words>
  <Characters>7660</Characters>
  <Application>Microsoft Office Word</Application>
  <DocSecurity>0</DocSecurity>
  <Lines>63</Lines>
  <Paragraphs>18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9060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2023-05-24T10:03:00Z</cp:lastPrinted>
  <dcterms:created xsi:type="dcterms:W3CDTF">2023-05-24T10:02:00Z</dcterms:created>
  <dcterms:modified xsi:type="dcterms:W3CDTF">2023-05-24T10:03:00Z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ddf9e3c5a18a4f5e9f8212b49e304363.psdsxs" Id="R74a02aeaa3ea43fc" /></Relationships>
</file>